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720F4" w14:textId="77777777" w:rsidR="00412788" w:rsidRPr="00F810C9" w:rsidRDefault="00412788" w:rsidP="00412788">
      <w:pPr>
        <w:tabs>
          <w:tab w:val="left" w:pos="360"/>
        </w:tabs>
        <w:jc w:val="right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Załącznik Nr 2</w:t>
      </w:r>
      <w:r w:rsidRPr="00F810C9">
        <w:rPr>
          <w:b/>
          <w:color w:val="000000"/>
          <w:sz w:val="22"/>
          <w:szCs w:val="22"/>
        </w:rPr>
        <w:t>.3</w:t>
      </w:r>
    </w:p>
    <w:p w14:paraId="30383172" w14:textId="77777777" w:rsidR="00412788" w:rsidRPr="00F810C9" w:rsidRDefault="00412788" w:rsidP="00412788">
      <w:pPr>
        <w:tabs>
          <w:tab w:val="left" w:pos="360"/>
        </w:tabs>
        <w:jc w:val="both"/>
        <w:rPr>
          <w:color w:val="000000"/>
          <w:sz w:val="22"/>
          <w:szCs w:val="22"/>
        </w:rPr>
      </w:pPr>
    </w:p>
    <w:p w14:paraId="76CD9F2E" w14:textId="77777777" w:rsidR="00412788" w:rsidRDefault="00412788" w:rsidP="00412788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……………………………………</w:t>
      </w:r>
    </w:p>
    <w:p w14:paraId="49608D77" w14:textId="77777777" w:rsidR="00412788" w:rsidRDefault="00412788" w:rsidP="00412788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pieczątka Wydziału/Instytutu</w:t>
      </w:r>
    </w:p>
    <w:p w14:paraId="181FDB7C" w14:textId="77777777" w:rsidR="00412788" w:rsidRDefault="00412788" w:rsidP="00412788">
      <w:pPr>
        <w:tabs>
          <w:tab w:val="left" w:pos="360"/>
        </w:tabs>
        <w:rPr>
          <w:sz w:val="16"/>
          <w:szCs w:val="16"/>
        </w:rPr>
      </w:pPr>
    </w:p>
    <w:p w14:paraId="1933E1F1" w14:textId="5F45A75E" w:rsidR="00412788" w:rsidRDefault="00412788" w:rsidP="00412788">
      <w:pPr>
        <w:rPr>
          <w:rFonts w:eastAsia="Arial"/>
          <w:b/>
          <w:bCs/>
          <w:color w:val="000000"/>
          <w:sz w:val="22"/>
          <w:szCs w:val="22"/>
        </w:rPr>
      </w:pPr>
      <w:r>
        <w:rPr>
          <w:rFonts w:eastAsia="Arial"/>
          <w:b/>
          <w:bCs/>
          <w:color w:val="000000"/>
          <w:sz w:val="22"/>
          <w:szCs w:val="22"/>
        </w:rPr>
        <w:t xml:space="preserve">Nazwa Wydziału/Instytutu prowadzącego kierunek studiów: </w:t>
      </w:r>
      <w:r w:rsidRPr="00412788">
        <w:rPr>
          <w:rFonts w:eastAsia="Arial"/>
          <w:color w:val="000000"/>
          <w:sz w:val="22"/>
          <w:szCs w:val="22"/>
        </w:rPr>
        <w:t>Wydział Językoznawstwa</w:t>
      </w:r>
    </w:p>
    <w:p w14:paraId="766F8F5F" w14:textId="27428EF8" w:rsidR="00412788" w:rsidRDefault="00412788" w:rsidP="00412788">
      <w:pPr>
        <w:tabs>
          <w:tab w:val="left" w:pos="360"/>
        </w:tabs>
        <w:rPr>
          <w:b/>
        </w:rPr>
      </w:pPr>
      <w:r>
        <w:rPr>
          <w:b/>
        </w:rPr>
        <w:t xml:space="preserve">Nazwa kierunku studiów: </w:t>
      </w:r>
      <w:r w:rsidRPr="00412788">
        <w:rPr>
          <w:bCs/>
        </w:rPr>
        <w:t>germanistyka</w:t>
      </w:r>
    </w:p>
    <w:p w14:paraId="30DC31E3" w14:textId="0070C26C" w:rsidR="00412788" w:rsidRDefault="00412788" w:rsidP="00412788">
      <w:pPr>
        <w:tabs>
          <w:tab w:val="left" w:pos="360"/>
        </w:tabs>
        <w:rPr>
          <w:b/>
        </w:rPr>
      </w:pPr>
      <w:r>
        <w:rPr>
          <w:b/>
        </w:rPr>
        <w:t xml:space="preserve">Poziom kształcenia: </w:t>
      </w:r>
      <w:r w:rsidRPr="00412788">
        <w:rPr>
          <w:bCs/>
        </w:rPr>
        <w:t>studia pierwszego stopnia</w:t>
      </w:r>
    </w:p>
    <w:p w14:paraId="0A72AD68" w14:textId="0C806A7B" w:rsidR="00412788" w:rsidRDefault="00412788" w:rsidP="00412788">
      <w:pPr>
        <w:tabs>
          <w:tab w:val="left" w:pos="360"/>
        </w:tabs>
        <w:rPr>
          <w:b/>
        </w:rPr>
      </w:pPr>
      <w:r>
        <w:rPr>
          <w:b/>
        </w:rPr>
        <w:t xml:space="preserve">Profil kształcenia: </w:t>
      </w:r>
      <w:proofErr w:type="spellStart"/>
      <w:r w:rsidRPr="00412788">
        <w:rPr>
          <w:bCs/>
        </w:rPr>
        <w:t>ogólnoakademicki</w:t>
      </w:r>
      <w:proofErr w:type="spellEnd"/>
    </w:p>
    <w:p w14:paraId="6C731D62" w14:textId="77777777" w:rsidR="00412788" w:rsidRPr="00F810C9" w:rsidRDefault="00412788" w:rsidP="00412788">
      <w:pPr>
        <w:jc w:val="both"/>
        <w:rPr>
          <w:rFonts w:eastAsia="Arial"/>
          <w:bCs/>
          <w:color w:val="000000"/>
          <w:sz w:val="22"/>
          <w:szCs w:val="22"/>
        </w:rPr>
      </w:pPr>
    </w:p>
    <w:p w14:paraId="173B380F" w14:textId="77777777" w:rsidR="00412788" w:rsidRPr="00F810C9" w:rsidRDefault="00412788" w:rsidP="00412788">
      <w:pPr>
        <w:jc w:val="center"/>
        <w:rPr>
          <w:rFonts w:eastAsia="Arial"/>
          <w:b/>
          <w:bCs/>
          <w:color w:val="000000"/>
          <w:sz w:val="22"/>
          <w:szCs w:val="22"/>
        </w:rPr>
      </w:pPr>
      <w:r w:rsidRPr="00F810C9">
        <w:rPr>
          <w:rFonts w:eastAsia="Arial"/>
          <w:b/>
          <w:bCs/>
          <w:color w:val="000000"/>
          <w:sz w:val="22"/>
          <w:szCs w:val="22"/>
        </w:rPr>
        <w:t>EFEKTY</w:t>
      </w:r>
      <w:r>
        <w:rPr>
          <w:rFonts w:eastAsia="Arial"/>
          <w:b/>
          <w:bCs/>
          <w:color w:val="000000"/>
          <w:sz w:val="22"/>
          <w:szCs w:val="22"/>
        </w:rPr>
        <w:t xml:space="preserve"> UCZENIA SIĘ </w:t>
      </w:r>
      <w:r w:rsidRPr="00F810C9">
        <w:rPr>
          <w:rFonts w:eastAsia="Arial"/>
          <w:b/>
          <w:bCs/>
          <w:color w:val="000000"/>
          <w:sz w:val="22"/>
          <w:szCs w:val="22"/>
        </w:rPr>
        <w:t>DLA KIERUNKU</w:t>
      </w:r>
    </w:p>
    <w:p w14:paraId="55E249E0" w14:textId="77777777" w:rsidR="00412788" w:rsidRPr="00F810C9" w:rsidRDefault="00412788" w:rsidP="00412788">
      <w:pPr>
        <w:jc w:val="center"/>
        <w:rPr>
          <w:rFonts w:eastAsia="Arial"/>
          <w:b/>
          <w:bCs/>
          <w:color w:val="000000"/>
          <w:sz w:val="22"/>
          <w:szCs w:val="22"/>
        </w:rPr>
      </w:pPr>
      <w:r w:rsidRPr="00F810C9">
        <w:rPr>
          <w:rFonts w:eastAsia="Arial"/>
          <w:b/>
          <w:bCs/>
          <w:color w:val="000000"/>
          <w:sz w:val="22"/>
          <w:szCs w:val="22"/>
        </w:rPr>
        <w:t>określone Uchwałą Senatu Uniwersytetu Kazimierza Wielkiego</w:t>
      </w:r>
    </w:p>
    <w:p w14:paraId="6538F994" w14:textId="77777777" w:rsidR="00412788" w:rsidRPr="00F810C9" w:rsidRDefault="00412788" w:rsidP="00412788">
      <w:pPr>
        <w:jc w:val="center"/>
        <w:rPr>
          <w:rFonts w:eastAsia="Arial"/>
          <w:b/>
          <w:bCs/>
          <w:color w:val="000000"/>
          <w:sz w:val="22"/>
          <w:szCs w:val="22"/>
        </w:rPr>
      </w:pPr>
      <w:r w:rsidRPr="00F810C9">
        <w:rPr>
          <w:rFonts w:eastAsia="Arial"/>
          <w:b/>
          <w:bCs/>
          <w:color w:val="000000"/>
          <w:sz w:val="22"/>
          <w:szCs w:val="22"/>
        </w:rPr>
        <w:t>Nr ………………………………</w:t>
      </w:r>
    </w:p>
    <w:p w14:paraId="55CB8F7C" w14:textId="77777777" w:rsidR="00412788" w:rsidRDefault="00412788" w:rsidP="00412788">
      <w:pPr>
        <w:jc w:val="center"/>
        <w:rPr>
          <w:rFonts w:eastAsia="Arial"/>
          <w:b/>
          <w:bCs/>
          <w:color w:val="000000"/>
          <w:sz w:val="22"/>
          <w:szCs w:val="22"/>
        </w:rPr>
      </w:pPr>
      <w:r w:rsidRPr="00F810C9">
        <w:rPr>
          <w:rFonts w:eastAsia="Arial"/>
          <w:b/>
          <w:bCs/>
          <w:color w:val="000000"/>
          <w:sz w:val="22"/>
          <w:szCs w:val="22"/>
        </w:rPr>
        <w:t>z dnia ………………………</w:t>
      </w:r>
    </w:p>
    <w:p w14:paraId="4E1C7D2A" w14:textId="77777777" w:rsidR="00412788" w:rsidRPr="00F810C9" w:rsidRDefault="00412788" w:rsidP="00412788">
      <w:pPr>
        <w:jc w:val="center"/>
        <w:rPr>
          <w:rFonts w:eastAsia="Arial"/>
          <w:b/>
          <w:bCs/>
          <w:color w:val="000000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6"/>
        <w:gridCol w:w="2147"/>
        <w:gridCol w:w="3452"/>
        <w:gridCol w:w="2865"/>
      </w:tblGrid>
      <w:tr w:rsidR="00412788" w:rsidRPr="00FD39DC" w14:paraId="3CF09B64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C7763" w14:textId="1933ECBC" w:rsidR="00412788" w:rsidRPr="00FD39DC" w:rsidRDefault="00412788" w:rsidP="00412788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D0E04" w14:textId="7C91A21C" w:rsidR="00412788" w:rsidRPr="00FD39DC" w:rsidRDefault="00412788" w:rsidP="00412788">
            <w:pPr>
              <w:suppressAutoHyphens/>
              <w:jc w:val="center"/>
              <w:rPr>
                <w:rFonts w:eastAsia="Arial"/>
                <w:b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bCs/>
                <w:strike/>
                <w:color w:val="000000"/>
                <w:sz w:val="22"/>
                <w:szCs w:val="22"/>
              </w:rPr>
              <w:t>s</w:t>
            </w: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 xml:space="preserve">ymbol kierunkowych </w:t>
            </w:r>
            <w:r>
              <w:rPr>
                <w:rFonts w:eastAsia="Arial"/>
                <w:b/>
                <w:bCs/>
                <w:color w:val="000000"/>
                <w:sz w:val="22"/>
                <w:szCs w:val="22"/>
              </w:rPr>
              <w:t>efektów uczenia się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FB5CD" w14:textId="77777777" w:rsidR="00412788" w:rsidRPr="00FD39DC" w:rsidRDefault="00412788" w:rsidP="00412788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>kierunkowe</w:t>
            </w:r>
          </w:p>
          <w:p w14:paraId="3124F02E" w14:textId="77777777" w:rsidR="00412788" w:rsidRDefault="00412788" w:rsidP="00412788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bCs/>
                <w:color w:val="000000"/>
                <w:sz w:val="22"/>
                <w:szCs w:val="22"/>
              </w:rPr>
              <w:t>efekty uczenia się</w:t>
            </w:r>
          </w:p>
          <w:p w14:paraId="4AE90670" w14:textId="77777777" w:rsidR="00412788" w:rsidRDefault="00412788" w:rsidP="00412788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</w:p>
          <w:p w14:paraId="79CE472C" w14:textId="35819F97" w:rsidR="00412788" w:rsidRPr="00412788" w:rsidRDefault="00412788" w:rsidP="00412788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absolwentka/absolwent kierunku germanistyka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D4AAF" w14:textId="7D161C65" w:rsidR="00412788" w:rsidRPr="00FD39DC" w:rsidRDefault="00412788" w:rsidP="00252639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>odniesienie</w:t>
            </w:r>
            <w:r w:rsidR="00BE7FD5">
              <w:rPr>
                <w:rFonts w:eastAsia="Arial"/>
                <w:b/>
                <w:bCs/>
                <w:color w:val="000000"/>
                <w:sz w:val="22"/>
                <w:szCs w:val="22"/>
              </w:rPr>
              <w:t xml:space="preserve"> do </w:t>
            </w:r>
            <w:r>
              <w:rPr>
                <w:rFonts w:eastAsia="Arial"/>
                <w:b/>
                <w:bCs/>
                <w:color w:val="000000"/>
                <w:sz w:val="22"/>
                <w:szCs w:val="22"/>
              </w:rPr>
              <w:t>charakterystyki drugiego stopnia</w:t>
            </w: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Arial"/>
                <w:b/>
                <w:bCs/>
                <w:color w:val="000000"/>
                <w:sz w:val="22"/>
                <w:szCs w:val="22"/>
              </w:rPr>
              <w:t xml:space="preserve">efektów uczenia się </w:t>
            </w:r>
          </w:p>
          <w:p w14:paraId="3C770466" w14:textId="77777777" w:rsidR="00412788" w:rsidRPr="00FD39DC" w:rsidRDefault="00412788" w:rsidP="00252639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>(</w:t>
            </w:r>
            <w:r>
              <w:rPr>
                <w:rFonts w:eastAsia="Arial"/>
                <w:b/>
                <w:bCs/>
                <w:color w:val="000000"/>
                <w:sz w:val="22"/>
                <w:szCs w:val="22"/>
              </w:rPr>
              <w:t>kod składnika opisu</w:t>
            </w: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>)</w:t>
            </w:r>
          </w:p>
        </w:tc>
      </w:tr>
      <w:tr w:rsidR="00412788" w:rsidRPr="00FD39DC" w14:paraId="347DE91E" w14:textId="77777777" w:rsidTr="00252639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6191A" w14:textId="77777777" w:rsidR="00412788" w:rsidRPr="00FD39DC" w:rsidRDefault="00412788" w:rsidP="00252639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>Wiedza</w:t>
            </w:r>
          </w:p>
        </w:tc>
      </w:tr>
      <w:tr w:rsidR="00412788" w:rsidRPr="00FD39DC" w14:paraId="560AAEF3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E250" w14:textId="77777777" w:rsidR="00412788" w:rsidRPr="00552F10" w:rsidRDefault="00412788" w:rsidP="00252639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1.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AFCAB" w14:textId="77777777" w:rsidR="00412788" w:rsidRPr="00FD39DC" w:rsidRDefault="00412788" w:rsidP="00252639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K_W01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BEB4A" w14:textId="2345F92D" w:rsidR="00412788" w:rsidRPr="006B381A" w:rsidRDefault="00412788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w zaawansowanym stopniu – zna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rozumie wybrane pojęcia, fakty, obiekty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zjawiska oraz dotyczące ich metody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teorie wyjaśniające złożone zależności między nimi, stanowiące podstawową wiedzę ogólną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z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zakresu językoznawstwa oraz nauk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o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kulturze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religii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literaturoznawstwa,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a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także wybrane zagadnienia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z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zakresu wiedzy szczegółowej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dyscyplinach naukowych językoznawstwo oraz nauki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o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kulturze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religii</w:t>
            </w:r>
            <w:r w:rsidR="005330C6">
              <w:rPr>
                <w:rFonts w:eastAsia="Arial"/>
                <w:bCs/>
                <w:color w:val="000000"/>
                <w:sz w:val="22"/>
                <w:szCs w:val="22"/>
              </w:rPr>
              <w:t xml:space="preserve"> </w:t>
            </w:r>
            <w:r w:rsidR="005330C6">
              <w:rPr>
                <w:rFonts w:eastAsia="Arial"/>
                <w:bCs/>
                <w:color w:val="000000"/>
                <w:sz w:val="22"/>
                <w:szCs w:val="22"/>
              </w:rPr>
              <w:t>i </w:t>
            </w:r>
            <w:r w:rsidR="005330C6" w:rsidRPr="00412788">
              <w:rPr>
                <w:rFonts w:eastAsia="Arial"/>
                <w:bCs/>
                <w:color w:val="000000"/>
                <w:sz w:val="22"/>
                <w:szCs w:val="22"/>
              </w:rPr>
              <w:t>literaturoznawstwa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E2E15" w14:textId="44FD35E2" w:rsidR="00412788" w:rsidRPr="006B381A" w:rsidRDefault="00412788" w:rsidP="00412788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P6S_WG</w:t>
            </w:r>
          </w:p>
        </w:tc>
      </w:tr>
      <w:tr w:rsidR="00412788" w:rsidRPr="00FD39DC" w14:paraId="73E62C2B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67984" w14:textId="77777777" w:rsidR="00412788" w:rsidRPr="00552F10" w:rsidRDefault="00412788" w:rsidP="00252639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2.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0A39C" w14:textId="77777777" w:rsidR="00412788" w:rsidRPr="00FD39DC" w:rsidRDefault="00412788" w:rsidP="00252639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K_W02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14573" w14:textId="6486F4FB" w:rsidR="00412788" w:rsidRPr="006B381A" w:rsidRDefault="00412788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ma zaawansowaną wiedzę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o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miejscu germanistyki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obszarze nauk humanistycznych oraz specyfice przedmiotowej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4C4F" w14:textId="747F686C" w:rsidR="00412788" w:rsidRPr="003A36A3" w:rsidRDefault="00FA62A3" w:rsidP="00FA62A3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  <w:lang w:val="en-GB"/>
              </w:rPr>
            </w:pPr>
            <w:r w:rsidRPr="00FA62A3">
              <w:rPr>
                <w:rFonts w:eastAsia="Arial"/>
                <w:bCs/>
                <w:color w:val="000000"/>
                <w:sz w:val="22"/>
                <w:szCs w:val="22"/>
                <w:lang w:val="en-GB"/>
              </w:rPr>
              <w:t>P6S_WG</w:t>
            </w:r>
          </w:p>
        </w:tc>
      </w:tr>
      <w:tr w:rsidR="00412788" w:rsidRPr="00FD39DC" w14:paraId="4884B7ED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A3F13" w14:textId="64BD8CE7" w:rsidR="00412788" w:rsidRPr="00552F10" w:rsidRDefault="00412788" w:rsidP="00252639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3.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29B83" w14:textId="5230DF4E" w:rsidR="00412788" w:rsidRPr="00FD39DC" w:rsidRDefault="00412788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C1BD" w14:textId="2710AF39" w:rsidR="00412788" w:rsidRPr="00412788" w:rsidRDefault="00412788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zna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rozumie złożoną naturę języka niemieckiego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mechanizmy zachodzących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nim zmian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93EA3" w14:textId="659A0270" w:rsidR="00412788" w:rsidRPr="003A36A3" w:rsidRDefault="00FA62A3" w:rsidP="00FA62A3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  <w:lang w:val="en-GB"/>
              </w:rPr>
            </w:pPr>
            <w:r w:rsidRPr="00FA62A3">
              <w:rPr>
                <w:rFonts w:eastAsia="Arial"/>
                <w:bCs/>
                <w:color w:val="000000"/>
                <w:sz w:val="22"/>
                <w:szCs w:val="22"/>
                <w:lang w:val="en-GB"/>
              </w:rPr>
              <w:t>P6S_WG</w:t>
            </w:r>
          </w:p>
        </w:tc>
      </w:tr>
      <w:tr w:rsidR="00412788" w:rsidRPr="00FD39DC" w14:paraId="28B18673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25F5A" w14:textId="38216E35" w:rsidR="00412788" w:rsidRPr="00552F10" w:rsidRDefault="00412788" w:rsidP="00252639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4.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0C30E" w14:textId="3CD687A7" w:rsidR="00412788" w:rsidRPr="00FD39DC" w:rsidRDefault="00412788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7D53D" w14:textId="1A737553" w:rsidR="00412788" w:rsidRPr="00412788" w:rsidRDefault="00412788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ma zaawansowaną wiedzę ogólną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o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języku niemieckim, jego strukturach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funkcjach, także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ujęciu kontrastywnym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międzykulturowym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C673E" w14:textId="5583F41D" w:rsidR="00412788" w:rsidRPr="003A36A3" w:rsidRDefault="00FA62A3" w:rsidP="00FA62A3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  <w:lang w:val="en-GB"/>
              </w:rPr>
            </w:pPr>
            <w:r w:rsidRPr="00FA62A3">
              <w:rPr>
                <w:rFonts w:eastAsia="Arial"/>
                <w:bCs/>
                <w:color w:val="000000"/>
                <w:sz w:val="22"/>
                <w:szCs w:val="22"/>
                <w:lang w:val="en-GB"/>
              </w:rPr>
              <w:t>P6S_WG</w:t>
            </w:r>
          </w:p>
        </w:tc>
      </w:tr>
      <w:tr w:rsidR="00412788" w:rsidRPr="00FD39DC" w14:paraId="19F1E21D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49448" w14:textId="4C54DDDF" w:rsidR="00412788" w:rsidRPr="00552F10" w:rsidRDefault="00412788" w:rsidP="00252639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5.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98C7D" w14:textId="4C55C0DF" w:rsidR="00412788" w:rsidRPr="00FD39DC" w:rsidRDefault="00412788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F547A" w14:textId="1AD499CD" w:rsidR="00412788" w:rsidRPr="00412788" w:rsidRDefault="00412788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ma zaawansowaną wiedzę językową zgodnie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z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 xml:space="preserve">wymogami poziomu C1 </w:t>
            </w:r>
            <w:r w:rsidR="002F7BBA" w:rsidRPr="00B95017">
              <w:rPr>
                <w:rFonts w:eastAsia="Arial"/>
                <w:bCs/>
                <w:color w:val="000000"/>
                <w:sz w:val="22"/>
                <w:szCs w:val="22"/>
              </w:rPr>
              <w:t>Europejskiego Systemu Opisu Kształcenia Językowego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zakresie niemieckiego języka naukowego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8A796" w14:textId="1CE62B9F" w:rsidR="00412788" w:rsidRPr="003A36A3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  <w:lang w:val="en-GB"/>
              </w:rPr>
            </w:pPr>
            <w:r w:rsidRPr="00FA62A3">
              <w:rPr>
                <w:rFonts w:eastAsia="Arial"/>
                <w:bCs/>
                <w:color w:val="000000"/>
                <w:sz w:val="22"/>
                <w:szCs w:val="22"/>
                <w:lang w:val="en-GB"/>
              </w:rPr>
              <w:t>P6S_WG</w:t>
            </w:r>
          </w:p>
        </w:tc>
      </w:tr>
      <w:tr w:rsidR="00412788" w:rsidRPr="00FD39DC" w14:paraId="50C501C2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CA33A" w14:textId="538FB39A" w:rsidR="00412788" w:rsidRPr="00552F10" w:rsidRDefault="00412788" w:rsidP="00252639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6.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EB1DF" w14:textId="0B0F59B2" w:rsidR="00412788" w:rsidRPr="00FD39DC" w:rsidRDefault="00412788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AB4FF" w14:textId="3E2B3B1D" w:rsidR="00412788" w:rsidRPr="00412788" w:rsidRDefault="00412788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zna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rozumie znaczenie językoznawstwa</w:t>
            </w:r>
            <w:r w:rsidR="005330C6">
              <w:rPr>
                <w:rFonts w:eastAsia="Arial"/>
                <w:bCs/>
                <w:color w:val="000000"/>
                <w:sz w:val="22"/>
                <w:szCs w:val="22"/>
              </w:rPr>
              <w:t xml:space="preserve"> oraz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 xml:space="preserve"> nauk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o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kulturze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 xml:space="preserve">religii </w:t>
            </w:r>
            <w:r w:rsidR="005330C6">
              <w:rPr>
                <w:rFonts w:eastAsia="Arial"/>
                <w:bCs/>
                <w:color w:val="000000"/>
                <w:sz w:val="22"/>
                <w:szCs w:val="22"/>
              </w:rPr>
              <w:t>i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literaturoznawstwa we</w:t>
            </w:r>
            <w:r w:rsidR="00A7399B">
              <w:rPr>
                <w:rFonts w:eastAsia="Arial"/>
                <w:bCs/>
                <w:color w:val="000000"/>
                <w:sz w:val="22"/>
                <w:szCs w:val="22"/>
              </w:rPr>
              <w:t>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współczesnym świecie,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 xml:space="preserve">systemie nauk, ich specyfikę 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lastRenderedPageBreak/>
              <w:t>przedmiotową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412788">
              <w:rPr>
                <w:rFonts w:eastAsia="Arial"/>
                <w:bCs/>
                <w:color w:val="000000"/>
                <w:sz w:val="22"/>
                <w:szCs w:val="22"/>
              </w:rPr>
              <w:t>metodologiczną oraz kierunki ich rozwoju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4D37" w14:textId="1A9EB883" w:rsidR="00412788" w:rsidRPr="003A36A3" w:rsidRDefault="00FA62A3" w:rsidP="00FA62A3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  <w:lang w:val="en-GB"/>
              </w:rPr>
            </w:pPr>
            <w:r w:rsidRPr="00FA62A3">
              <w:rPr>
                <w:rFonts w:eastAsia="Arial"/>
                <w:bCs/>
                <w:color w:val="000000"/>
                <w:sz w:val="22"/>
                <w:szCs w:val="22"/>
                <w:lang w:val="en-GB"/>
              </w:rPr>
              <w:lastRenderedPageBreak/>
              <w:t>P6S_WG</w:t>
            </w:r>
          </w:p>
        </w:tc>
      </w:tr>
      <w:tr w:rsidR="009D160B" w:rsidRPr="00FD39DC" w14:paraId="673DB673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5E777" w14:textId="0D074D32" w:rsidR="009D160B" w:rsidRPr="00552F10" w:rsidRDefault="009D160B" w:rsidP="009D160B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7.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D974C" w14:textId="3C573F60" w:rsidR="009D160B" w:rsidRPr="00FD39DC" w:rsidRDefault="009D160B" w:rsidP="009D160B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21AFF" w14:textId="31042FB9" w:rsidR="009D160B" w:rsidRPr="0089642B" w:rsidRDefault="009D160B" w:rsidP="009D160B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89642B">
              <w:rPr>
                <w:sz w:val="22"/>
                <w:szCs w:val="22"/>
              </w:rPr>
              <w:t>ma zaawansowaną wiedzę obejmującą teorie</w:t>
            </w:r>
            <w:r w:rsidR="00BE7FD5"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metodologie oraz terminologię ogólną</w:t>
            </w:r>
            <w:r w:rsidR="00BE7FD5"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szczegółową</w:t>
            </w:r>
            <w:r w:rsidR="00BE7FD5">
              <w:rPr>
                <w:sz w:val="22"/>
                <w:szCs w:val="22"/>
              </w:rPr>
              <w:t xml:space="preserve"> z </w:t>
            </w:r>
            <w:r w:rsidRPr="0089642B">
              <w:rPr>
                <w:sz w:val="22"/>
                <w:szCs w:val="22"/>
              </w:rPr>
              <w:t>zakresu językoznawstwa</w:t>
            </w:r>
            <w:r w:rsidR="00BE7FD5">
              <w:rPr>
                <w:sz w:val="22"/>
                <w:szCs w:val="22"/>
              </w:rPr>
              <w:t xml:space="preserve"> </w:t>
            </w:r>
            <w:r w:rsidR="0047167C">
              <w:rPr>
                <w:sz w:val="22"/>
                <w:szCs w:val="22"/>
              </w:rPr>
              <w:t>oraz</w:t>
            </w:r>
            <w:r w:rsidR="00BE7FD5">
              <w:rPr>
                <w:sz w:val="22"/>
                <w:szCs w:val="22"/>
              </w:rPr>
              <w:t> </w:t>
            </w:r>
            <w:r w:rsidRPr="0089642B">
              <w:rPr>
                <w:sz w:val="22"/>
                <w:szCs w:val="22"/>
              </w:rPr>
              <w:t>nauk</w:t>
            </w:r>
            <w:r w:rsidR="00BE7FD5">
              <w:rPr>
                <w:sz w:val="22"/>
                <w:szCs w:val="22"/>
              </w:rPr>
              <w:t xml:space="preserve"> o </w:t>
            </w:r>
            <w:r w:rsidRPr="0089642B">
              <w:rPr>
                <w:sz w:val="22"/>
                <w:szCs w:val="22"/>
              </w:rPr>
              <w:t>kulturze</w:t>
            </w:r>
            <w:r w:rsidR="00BE7FD5"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religii</w:t>
            </w:r>
            <w:r w:rsidR="005330C6">
              <w:rPr>
                <w:sz w:val="22"/>
                <w:szCs w:val="22"/>
              </w:rPr>
              <w:t xml:space="preserve"> </w:t>
            </w:r>
            <w:r w:rsidR="005330C6">
              <w:rPr>
                <w:rFonts w:eastAsia="Arial"/>
                <w:bCs/>
                <w:color w:val="000000"/>
                <w:sz w:val="22"/>
                <w:szCs w:val="22"/>
              </w:rPr>
              <w:t>i </w:t>
            </w:r>
            <w:r w:rsidR="005330C6" w:rsidRPr="00412788">
              <w:rPr>
                <w:rFonts w:eastAsia="Arial"/>
                <w:bCs/>
                <w:color w:val="000000"/>
                <w:sz w:val="22"/>
                <w:szCs w:val="22"/>
              </w:rPr>
              <w:t>literaturoznawstwa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2810E" w14:textId="77777777" w:rsidR="009D160B" w:rsidRPr="006B381A" w:rsidRDefault="009D160B" w:rsidP="009D160B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</w:p>
        </w:tc>
      </w:tr>
      <w:tr w:rsidR="009D160B" w:rsidRPr="00FD39DC" w14:paraId="1E885E66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83760" w14:textId="00F1374A" w:rsidR="009D160B" w:rsidRPr="00552F10" w:rsidRDefault="009D160B" w:rsidP="009D160B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8.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12D74" w14:textId="2C7DEBD4" w:rsidR="009D160B" w:rsidRPr="00FD39DC" w:rsidRDefault="009D160B" w:rsidP="009D160B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96ADF" w14:textId="0C418F4D" w:rsidR="009D160B" w:rsidRPr="0089642B" w:rsidRDefault="009D160B" w:rsidP="009D160B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89642B">
              <w:rPr>
                <w:sz w:val="22"/>
                <w:szCs w:val="22"/>
              </w:rPr>
              <w:t>ma zaawansowaną wiedzę ogólną</w:t>
            </w:r>
            <w:r w:rsidR="00BE7FD5">
              <w:rPr>
                <w:sz w:val="22"/>
                <w:szCs w:val="22"/>
              </w:rPr>
              <w:t xml:space="preserve"> o </w:t>
            </w:r>
            <w:r w:rsidRPr="0089642B">
              <w:rPr>
                <w:sz w:val="22"/>
                <w:szCs w:val="22"/>
              </w:rPr>
              <w:t>metodach analizy</w:t>
            </w:r>
            <w:r w:rsidR="00BE7FD5"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interpretacji tekstów, właściwą dla wybranych tradycji, teorii</w:t>
            </w:r>
            <w:r w:rsidR="00BE7FD5"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szkół badawczych</w:t>
            </w:r>
            <w:r w:rsidR="00BE7FD5">
              <w:rPr>
                <w:sz w:val="22"/>
                <w:szCs w:val="22"/>
              </w:rPr>
              <w:t xml:space="preserve"> z </w:t>
            </w:r>
            <w:r w:rsidRPr="0089642B">
              <w:rPr>
                <w:sz w:val="22"/>
                <w:szCs w:val="22"/>
              </w:rPr>
              <w:t>zakresu językoznawstwa oraz nauk</w:t>
            </w:r>
            <w:r w:rsidR="00BE7FD5">
              <w:rPr>
                <w:sz w:val="22"/>
                <w:szCs w:val="22"/>
              </w:rPr>
              <w:t xml:space="preserve"> o </w:t>
            </w:r>
            <w:r w:rsidRPr="0089642B">
              <w:rPr>
                <w:sz w:val="22"/>
                <w:szCs w:val="22"/>
              </w:rPr>
              <w:t>kulturze</w:t>
            </w:r>
            <w:r w:rsidR="00BE7FD5"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religii</w:t>
            </w:r>
            <w:r w:rsidR="00BE7FD5"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literaturoznawstwa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5BB8A" w14:textId="1EE596B8" w:rsidR="009D160B" w:rsidRPr="003A36A3" w:rsidRDefault="00FA62A3" w:rsidP="00FA62A3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  <w:lang w:val="en-GB"/>
              </w:rPr>
            </w:pPr>
            <w:r w:rsidRPr="00FA62A3">
              <w:rPr>
                <w:rFonts w:eastAsia="Arial"/>
                <w:bCs/>
                <w:color w:val="000000"/>
                <w:sz w:val="22"/>
                <w:szCs w:val="22"/>
                <w:lang w:val="en-GB"/>
              </w:rPr>
              <w:t>P6S_WG</w:t>
            </w:r>
          </w:p>
        </w:tc>
      </w:tr>
      <w:tr w:rsidR="009D160B" w:rsidRPr="00FD39DC" w14:paraId="6B49CF6D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2C907" w14:textId="09991E62" w:rsidR="009D160B" w:rsidRPr="00552F10" w:rsidRDefault="009D160B" w:rsidP="009D160B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9.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6E396" w14:textId="7E747D82" w:rsidR="009D160B" w:rsidRPr="00FD39DC" w:rsidRDefault="009D160B" w:rsidP="009D160B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5EDBA" w14:textId="180D420B" w:rsidR="009D160B" w:rsidRPr="0089642B" w:rsidRDefault="00F1452E" w:rsidP="009D160B">
            <w:pPr>
              <w:suppressAutoHyphens/>
              <w:rPr>
                <w:sz w:val="22"/>
                <w:szCs w:val="22"/>
              </w:rPr>
            </w:pPr>
            <w:r w:rsidRPr="00F1452E">
              <w:rPr>
                <w:sz w:val="22"/>
                <w:szCs w:val="22"/>
              </w:rPr>
              <w:t>ma zaawansowaną wiedzę</w:t>
            </w:r>
            <w:r w:rsidR="00BE7FD5">
              <w:rPr>
                <w:sz w:val="22"/>
                <w:szCs w:val="22"/>
              </w:rPr>
              <w:t xml:space="preserve"> z </w:t>
            </w:r>
            <w:r w:rsidRPr="00F1452E">
              <w:rPr>
                <w:sz w:val="22"/>
                <w:szCs w:val="22"/>
              </w:rPr>
              <w:t>zakresu zasad tłumaczenia tekstów lub komunikacji</w:t>
            </w:r>
            <w:r w:rsidR="00BE7FD5">
              <w:rPr>
                <w:sz w:val="22"/>
                <w:szCs w:val="22"/>
              </w:rPr>
              <w:t xml:space="preserve"> z </w:t>
            </w:r>
            <w:r w:rsidRPr="00F1452E">
              <w:rPr>
                <w:sz w:val="22"/>
                <w:szCs w:val="22"/>
              </w:rPr>
              <w:t>zastosowaniem języków specjalistycznych,</w:t>
            </w:r>
            <w:r w:rsidR="00BE7FD5">
              <w:rPr>
                <w:sz w:val="22"/>
                <w:szCs w:val="22"/>
              </w:rPr>
              <w:t xml:space="preserve"> w </w:t>
            </w:r>
            <w:r w:rsidRPr="00F1452E">
              <w:rPr>
                <w:sz w:val="22"/>
                <w:szCs w:val="22"/>
              </w:rPr>
              <w:t>tym języka naukowego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DB232" w14:textId="242FB523" w:rsidR="009D160B" w:rsidRPr="003A36A3" w:rsidRDefault="00FA62A3" w:rsidP="00FA62A3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  <w:lang w:val="en-GB"/>
              </w:rPr>
            </w:pPr>
            <w:r w:rsidRPr="00FA62A3">
              <w:rPr>
                <w:rFonts w:eastAsia="Arial"/>
                <w:bCs/>
                <w:color w:val="000000"/>
                <w:sz w:val="22"/>
                <w:szCs w:val="22"/>
                <w:lang w:val="en-GB"/>
              </w:rPr>
              <w:t>P6S_WG</w:t>
            </w:r>
          </w:p>
        </w:tc>
      </w:tr>
      <w:tr w:rsidR="009D160B" w:rsidRPr="00FD39DC" w14:paraId="72C85161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AAD6C" w14:textId="6B51B1A1" w:rsidR="009D160B" w:rsidRPr="00552F10" w:rsidRDefault="009D160B" w:rsidP="009D160B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10.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BD782" w14:textId="58C44C73" w:rsidR="009D160B" w:rsidRPr="00FD39DC" w:rsidRDefault="009D160B" w:rsidP="009D160B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776D0" w14:textId="4243063E" w:rsidR="009D160B" w:rsidRPr="0089642B" w:rsidRDefault="009D160B" w:rsidP="009D160B">
            <w:pPr>
              <w:suppressAutoHyphens/>
              <w:rPr>
                <w:sz w:val="22"/>
                <w:szCs w:val="22"/>
              </w:rPr>
            </w:pPr>
            <w:r w:rsidRPr="0089642B">
              <w:rPr>
                <w:sz w:val="22"/>
                <w:szCs w:val="22"/>
              </w:rPr>
              <w:t>ma zaawansowaną wiedzę ogólną</w:t>
            </w:r>
            <w:r w:rsidR="00BE7FD5">
              <w:rPr>
                <w:sz w:val="22"/>
                <w:szCs w:val="22"/>
              </w:rPr>
              <w:t xml:space="preserve"> o </w:t>
            </w:r>
            <w:r w:rsidRPr="0089642B">
              <w:rPr>
                <w:sz w:val="22"/>
                <w:szCs w:val="22"/>
              </w:rPr>
              <w:t>dorobku kulturowym krajów niemieckiego obszaru językowego</w:t>
            </w:r>
            <w:r w:rsidR="00BE7FD5">
              <w:rPr>
                <w:sz w:val="22"/>
                <w:szCs w:val="22"/>
              </w:rPr>
              <w:t xml:space="preserve"> w </w:t>
            </w:r>
            <w:r w:rsidRPr="0089642B">
              <w:rPr>
                <w:sz w:val="22"/>
                <w:szCs w:val="22"/>
              </w:rPr>
              <w:t>ujęciu historycznym oraz uwzględniającym współczesne tendencje</w:t>
            </w:r>
            <w:r w:rsidR="00BE7FD5"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zjawiska</w:t>
            </w:r>
            <w:r w:rsidR="00BE7FD5">
              <w:rPr>
                <w:sz w:val="22"/>
                <w:szCs w:val="22"/>
              </w:rPr>
              <w:t xml:space="preserve"> w </w:t>
            </w:r>
            <w:r w:rsidRPr="0089642B">
              <w:rPr>
                <w:sz w:val="22"/>
                <w:szCs w:val="22"/>
              </w:rPr>
              <w:t>kulturze niemieckojęzycznej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5C236" w14:textId="4AB76CA6" w:rsidR="009D160B" w:rsidRPr="003A36A3" w:rsidRDefault="00FA62A3" w:rsidP="00FA62A3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  <w:lang w:val="en-GB"/>
              </w:rPr>
            </w:pPr>
            <w:r w:rsidRPr="00FA62A3">
              <w:rPr>
                <w:rFonts w:eastAsia="Arial"/>
                <w:bCs/>
                <w:color w:val="000000"/>
                <w:sz w:val="22"/>
                <w:szCs w:val="22"/>
                <w:lang w:val="en-GB"/>
              </w:rPr>
              <w:t>P6S_WG</w:t>
            </w:r>
          </w:p>
        </w:tc>
      </w:tr>
      <w:tr w:rsidR="009D160B" w:rsidRPr="00FD39DC" w14:paraId="3967FB56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2FAFE" w14:textId="22CD16DE" w:rsidR="009D160B" w:rsidRPr="00552F10" w:rsidRDefault="009D160B" w:rsidP="009D160B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11.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3D3A5" w14:textId="0548FA97" w:rsidR="009D160B" w:rsidRPr="00FD39DC" w:rsidRDefault="009D160B" w:rsidP="009D160B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B0D9A" w14:textId="306F0F49" w:rsidR="009D160B" w:rsidRPr="0089642B" w:rsidRDefault="002D5F56" w:rsidP="009D160B">
            <w:pPr>
              <w:suppressAutoHyphens/>
              <w:rPr>
                <w:sz w:val="22"/>
                <w:szCs w:val="22"/>
              </w:rPr>
            </w:pPr>
            <w:r w:rsidRPr="003C10EC">
              <w:rPr>
                <w:sz w:val="22"/>
                <w:szCs w:val="22"/>
              </w:rPr>
              <w:t>zna</w:t>
            </w:r>
            <w:r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rozumie fundamentalne dylematy współczesnej cywilizacji, także</w:t>
            </w:r>
            <w:r>
              <w:rPr>
                <w:sz w:val="22"/>
                <w:szCs w:val="22"/>
              </w:rPr>
              <w:t xml:space="preserve"> w </w:t>
            </w:r>
            <w:r w:rsidRPr="003C10EC">
              <w:rPr>
                <w:sz w:val="22"/>
                <w:szCs w:val="22"/>
              </w:rPr>
              <w:t>kontekście społecznej, kulturowej</w:t>
            </w:r>
            <w:r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historycznej specyfiki krajów niemieckiego obszaru językowego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58A50" w14:textId="3B78CBB9" w:rsidR="009D160B" w:rsidRPr="006B381A" w:rsidRDefault="00FA62A3" w:rsidP="00FA62A3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A62A3">
              <w:rPr>
                <w:rFonts w:eastAsia="Arial"/>
                <w:bCs/>
                <w:color w:val="000000"/>
                <w:sz w:val="22"/>
                <w:szCs w:val="22"/>
              </w:rPr>
              <w:t>P6S_WK</w:t>
            </w:r>
          </w:p>
        </w:tc>
      </w:tr>
      <w:tr w:rsidR="009D160B" w:rsidRPr="00FD39DC" w14:paraId="760BF0C3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CADFA" w14:textId="369638C2" w:rsidR="009D160B" w:rsidRPr="00552F10" w:rsidRDefault="009D160B" w:rsidP="009D160B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12.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B1CC5" w14:textId="68049649" w:rsidR="009D160B" w:rsidRPr="00FD39DC" w:rsidRDefault="009D160B" w:rsidP="009D160B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BA050" w14:textId="393AB80F" w:rsidR="009D160B" w:rsidRPr="0089642B" w:rsidRDefault="009D160B" w:rsidP="009D160B">
            <w:pPr>
              <w:suppressAutoHyphens/>
              <w:rPr>
                <w:sz w:val="22"/>
                <w:szCs w:val="22"/>
              </w:rPr>
            </w:pPr>
            <w:r w:rsidRPr="0089642B">
              <w:rPr>
                <w:sz w:val="22"/>
                <w:szCs w:val="22"/>
              </w:rPr>
              <w:t>ma wiedzę</w:t>
            </w:r>
            <w:r w:rsidR="00BE7FD5">
              <w:rPr>
                <w:sz w:val="22"/>
                <w:szCs w:val="22"/>
              </w:rPr>
              <w:t xml:space="preserve"> o </w:t>
            </w:r>
            <w:r w:rsidRPr="0089642B">
              <w:rPr>
                <w:sz w:val="22"/>
                <w:szCs w:val="22"/>
              </w:rPr>
              <w:t xml:space="preserve">podstawowych </w:t>
            </w:r>
            <w:r w:rsidR="00F47A76" w:rsidRPr="00F47A76">
              <w:rPr>
                <w:sz w:val="22"/>
                <w:szCs w:val="22"/>
              </w:rPr>
              <w:t>(ekonomiczno-)prawnych</w:t>
            </w:r>
            <w:r w:rsidR="00F47A76">
              <w:rPr>
                <w:sz w:val="22"/>
                <w:szCs w:val="22"/>
              </w:rPr>
              <w:t xml:space="preserve"> </w:t>
            </w:r>
            <w:r w:rsidRPr="0089642B">
              <w:rPr>
                <w:sz w:val="22"/>
                <w:szCs w:val="22"/>
              </w:rPr>
              <w:t>oraz etycznych uwarunkowaniach działalności zawodowej filologa ze</w:t>
            </w:r>
            <w:r w:rsidR="00A7399B">
              <w:rPr>
                <w:sz w:val="22"/>
                <w:szCs w:val="22"/>
              </w:rPr>
              <w:t> </w:t>
            </w:r>
            <w:r w:rsidRPr="0089642B">
              <w:rPr>
                <w:sz w:val="22"/>
                <w:szCs w:val="22"/>
              </w:rPr>
              <w:t>szczególnym uwzględnieniem zasad ochrony własności intelektualnej</w:t>
            </w:r>
            <w:r w:rsidR="00BE7FD5"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prawa autorskiego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1E285" w14:textId="54851A52" w:rsidR="009D160B" w:rsidRPr="006B381A" w:rsidRDefault="00FA62A3" w:rsidP="00FA62A3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A62A3">
              <w:rPr>
                <w:rFonts w:eastAsia="Arial"/>
                <w:bCs/>
                <w:color w:val="000000"/>
                <w:sz w:val="22"/>
                <w:szCs w:val="22"/>
              </w:rPr>
              <w:t>P6S_WK</w:t>
            </w:r>
          </w:p>
        </w:tc>
      </w:tr>
      <w:tr w:rsidR="009D160B" w:rsidRPr="00FD39DC" w14:paraId="05924D47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CF08A" w14:textId="395DBA0E" w:rsidR="009D160B" w:rsidRPr="00552F10" w:rsidRDefault="009D160B" w:rsidP="009D160B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13.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4C8FB" w14:textId="7B39EA2C" w:rsidR="009D160B" w:rsidRPr="00FD39DC" w:rsidRDefault="009D160B" w:rsidP="009D160B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F1FED" w14:textId="58586880" w:rsidR="009D160B" w:rsidRPr="0089642B" w:rsidRDefault="009D160B" w:rsidP="009D160B">
            <w:pPr>
              <w:suppressAutoHyphens/>
              <w:rPr>
                <w:sz w:val="22"/>
                <w:szCs w:val="22"/>
              </w:rPr>
            </w:pPr>
            <w:r w:rsidRPr="0089642B">
              <w:rPr>
                <w:sz w:val="22"/>
                <w:szCs w:val="22"/>
              </w:rPr>
              <w:t>zna</w:t>
            </w:r>
            <w:r w:rsidR="00BE7FD5"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rozumie podstawowe zasady tworzenia</w:t>
            </w:r>
            <w:r w:rsidR="00BE7FD5"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rozwoju różnych form przedsiębiorczości</w:t>
            </w:r>
            <w:r w:rsidR="00BE7FD5">
              <w:rPr>
                <w:sz w:val="22"/>
                <w:szCs w:val="22"/>
              </w:rPr>
              <w:t xml:space="preserve"> w </w:t>
            </w:r>
            <w:r w:rsidRPr="0089642B">
              <w:rPr>
                <w:sz w:val="22"/>
                <w:szCs w:val="22"/>
              </w:rPr>
              <w:t>działalności zawodowej oraz szeroko rozumianej przestrzeni publicznej umożliwiające właściwe funkcjonowanie</w:t>
            </w:r>
            <w:r w:rsidR="00BE7FD5">
              <w:rPr>
                <w:sz w:val="22"/>
                <w:szCs w:val="22"/>
              </w:rPr>
              <w:t xml:space="preserve"> na </w:t>
            </w:r>
            <w:r w:rsidRPr="0089642B">
              <w:rPr>
                <w:sz w:val="22"/>
                <w:szCs w:val="22"/>
              </w:rPr>
              <w:t>współczesnym rynku pracy</w:t>
            </w:r>
            <w:r w:rsidR="00BE7FD5"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optymalne zaplanowanie własnego rozwoju zawodowego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8794E" w14:textId="38A16B54" w:rsidR="009D160B" w:rsidRPr="006B381A" w:rsidRDefault="00FA62A3" w:rsidP="00FA62A3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A62A3">
              <w:rPr>
                <w:rFonts w:eastAsia="Arial"/>
                <w:bCs/>
                <w:color w:val="000000"/>
                <w:sz w:val="22"/>
                <w:szCs w:val="22"/>
              </w:rPr>
              <w:t>P6S_WK</w:t>
            </w:r>
          </w:p>
        </w:tc>
      </w:tr>
      <w:tr w:rsidR="00412788" w:rsidRPr="00FD39DC" w14:paraId="363E3A0E" w14:textId="77777777" w:rsidTr="00252639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024BD" w14:textId="77777777" w:rsidR="00412788" w:rsidRPr="00FD39DC" w:rsidRDefault="00412788" w:rsidP="00252639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>Umiejętności</w:t>
            </w:r>
          </w:p>
        </w:tc>
      </w:tr>
      <w:tr w:rsidR="00412788" w:rsidRPr="00FD39DC" w14:paraId="5106F14B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60B4C" w14:textId="77777777" w:rsidR="00412788" w:rsidRPr="00552F10" w:rsidRDefault="00412788" w:rsidP="00252639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1.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1EC6" w14:textId="77777777" w:rsidR="00412788" w:rsidRPr="00FD39DC" w:rsidRDefault="00412788" w:rsidP="00252639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K_U01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58CAA" w14:textId="61945673" w:rsidR="00412788" w:rsidRPr="0089642B" w:rsidRDefault="001B3FA0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</w:t>
            </w:r>
            <w:r w:rsidRPr="001B3FA0">
              <w:rPr>
                <w:rFonts w:eastAsia="Arial"/>
                <w:bCs/>
                <w:color w:val="000000"/>
                <w:sz w:val="22"/>
                <w:szCs w:val="22"/>
              </w:rPr>
              <w:t>wykorzystywać posiadaną wiedzę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Pr="001B3FA0">
              <w:rPr>
                <w:rFonts w:eastAsia="Arial"/>
                <w:bCs/>
                <w:color w:val="000000"/>
                <w:sz w:val="22"/>
                <w:szCs w:val="22"/>
              </w:rPr>
              <w:t>selekcji źródeł oraz kompleksowej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1B3FA0">
              <w:rPr>
                <w:rFonts w:eastAsia="Arial"/>
                <w:bCs/>
                <w:color w:val="000000"/>
                <w:sz w:val="22"/>
                <w:szCs w:val="22"/>
              </w:rPr>
              <w:t>krytycznej analizy ich treści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1B3FA0">
              <w:rPr>
                <w:rFonts w:eastAsia="Arial"/>
                <w:bCs/>
                <w:color w:val="000000"/>
                <w:sz w:val="22"/>
                <w:szCs w:val="22"/>
              </w:rPr>
              <w:t>celu diagnozowania, formułowania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1B3FA0">
              <w:rPr>
                <w:rFonts w:eastAsia="Arial"/>
                <w:bCs/>
                <w:color w:val="000000"/>
                <w:sz w:val="22"/>
                <w:szCs w:val="22"/>
              </w:rPr>
              <w:t xml:space="preserve">rozwiązywania złożonych </w:t>
            </w:r>
            <w:r w:rsidR="005E3D4C">
              <w:rPr>
                <w:rFonts w:eastAsia="Arial"/>
                <w:bCs/>
                <w:color w:val="000000"/>
                <w:sz w:val="22"/>
                <w:szCs w:val="22"/>
              </w:rPr>
              <w:t>typowych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1B3FA0">
              <w:rPr>
                <w:rFonts w:eastAsia="Arial"/>
                <w:bCs/>
                <w:color w:val="000000"/>
                <w:sz w:val="22"/>
                <w:szCs w:val="22"/>
              </w:rPr>
              <w:t>nietypowych problemów badawczych z</w:t>
            </w:r>
            <w:r w:rsidR="001411F4">
              <w:rPr>
                <w:rFonts w:eastAsia="Arial"/>
                <w:bCs/>
                <w:color w:val="000000"/>
                <w:sz w:val="22"/>
                <w:szCs w:val="22"/>
              </w:rPr>
              <w:t>a</w:t>
            </w:r>
            <w:r w:rsidRPr="001B3FA0">
              <w:rPr>
                <w:rFonts w:eastAsia="Arial"/>
                <w:bCs/>
                <w:color w:val="000000"/>
                <w:sz w:val="22"/>
                <w:szCs w:val="22"/>
              </w:rPr>
              <w:t xml:space="preserve"> pomocą </w:t>
            </w:r>
            <w:r w:rsidRPr="001B3FA0">
              <w:rPr>
                <w:rFonts w:eastAsia="Arial"/>
                <w:bCs/>
                <w:color w:val="000000"/>
                <w:sz w:val="22"/>
                <w:szCs w:val="22"/>
              </w:rPr>
              <w:lastRenderedPageBreak/>
              <w:t>odpowiednich metod, jak również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Pr="001B3FA0">
              <w:rPr>
                <w:rFonts w:eastAsia="Arial"/>
                <w:bCs/>
                <w:color w:val="000000"/>
                <w:sz w:val="22"/>
                <w:szCs w:val="22"/>
              </w:rPr>
              <w:t>wyciągania wniosków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1B3FA0">
              <w:rPr>
                <w:rFonts w:eastAsia="Arial"/>
                <w:bCs/>
                <w:color w:val="000000"/>
                <w:sz w:val="22"/>
                <w:szCs w:val="22"/>
              </w:rPr>
              <w:t>sporządzania syntetycznych ujęć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21D9E" w14:textId="7B6905AB" w:rsidR="00DA7F21" w:rsidRPr="003A36A3" w:rsidRDefault="00DA7F21" w:rsidP="003A36A3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DA7F21">
              <w:rPr>
                <w:rFonts w:eastAsia="Arial"/>
                <w:color w:val="000000"/>
                <w:sz w:val="22"/>
                <w:szCs w:val="22"/>
              </w:rPr>
              <w:lastRenderedPageBreak/>
              <w:t>P6S_UW</w:t>
            </w:r>
          </w:p>
        </w:tc>
      </w:tr>
      <w:tr w:rsidR="00412788" w:rsidRPr="00FD39DC" w14:paraId="4A4ED91E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39B3F" w14:textId="77777777" w:rsidR="00412788" w:rsidRPr="00552F10" w:rsidRDefault="00412788" w:rsidP="00252639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2.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780ED" w14:textId="77777777" w:rsidR="00412788" w:rsidRPr="00FD39DC" w:rsidRDefault="00412788" w:rsidP="00252639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K_U02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9D10C" w14:textId="50CF3BE6" w:rsidR="00412788" w:rsidRPr="0089642B" w:rsidRDefault="00AA5B20" w:rsidP="0025263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AA5B20">
              <w:rPr>
                <w:rFonts w:eastAsia="Arial"/>
                <w:bCs/>
                <w:color w:val="000000"/>
                <w:sz w:val="22"/>
                <w:szCs w:val="22"/>
              </w:rPr>
              <w:t>potrafi dobierać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AA5B20">
              <w:rPr>
                <w:rFonts w:eastAsia="Arial"/>
                <w:bCs/>
                <w:color w:val="000000"/>
                <w:sz w:val="22"/>
                <w:szCs w:val="22"/>
              </w:rPr>
              <w:t>stosować właściwe metody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AA5B20">
              <w:rPr>
                <w:rFonts w:eastAsia="Arial"/>
                <w:bCs/>
                <w:color w:val="000000"/>
                <w:sz w:val="22"/>
                <w:szCs w:val="22"/>
              </w:rPr>
              <w:t>narzędzia,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AA5B20">
              <w:rPr>
                <w:rFonts w:eastAsia="Arial"/>
                <w:bCs/>
                <w:color w:val="000000"/>
                <w:sz w:val="22"/>
                <w:szCs w:val="22"/>
              </w:rPr>
              <w:t>tym zaawansowane techniki informacyjno-komunikacyjne,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AA5B20">
              <w:rPr>
                <w:rFonts w:eastAsia="Arial"/>
                <w:bCs/>
                <w:color w:val="000000"/>
                <w:sz w:val="22"/>
                <w:szCs w:val="22"/>
              </w:rPr>
              <w:t>realizacji zadań zawodowych</w:t>
            </w:r>
            <w:r w:rsidR="00BE7FD5"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AA5B20">
              <w:rPr>
                <w:rFonts w:eastAsia="Arial"/>
                <w:bCs/>
                <w:color w:val="000000"/>
                <w:sz w:val="22"/>
                <w:szCs w:val="22"/>
              </w:rPr>
              <w:t>ramach kompetencji filologicznych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5A81A" w14:textId="5B160559" w:rsidR="00C72541" w:rsidRPr="003A36A3" w:rsidRDefault="004F239C" w:rsidP="00252639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DA7F21">
              <w:rPr>
                <w:rFonts w:eastAsia="Arial"/>
                <w:color w:val="000000"/>
                <w:sz w:val="22"/>
                <w:szCs w:val="22"/>
              </w:rPr>
              <w:t>P6S_UW</w:t>
            </w:r>
          </w:p>
        </w:tc>
      </w:tr>
      <w:tr w:rsidR="005E6CC5" w:rsidRPr="00FD39DC" w14:paraId="5077AAEA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6D31C" w14:textId="0EC1A8E2" w:rsidR="005E6CC5" w:rsidRPr="00552F10" w:rsidRDefault="00DA7F21" w:rsidP="005E6CC5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3.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DA453" w14:textId="30611FE4" w:rsidR="005E6CC5" w:rsidRPr="00FD39DC" w:rsidRDefault="002D676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5E51B" w14:textId="7917E308" w:rsidR="005E6CC5" w:rsidRPr="0089642B" w:rsidRDefault="00DA7F21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</w:t>
            </w:r>
            <w:r w:rsidR="005E6CC5" w:rsidRPr="0089642B">
              <w:rPr>
                <w:sz w:val="22"/>
                <w:szCs w:val="22"/>
              </w:rPr>
              <w:t>pozyskiwać, selekcjonować, oceniać, analizować oraz wykorzystywać informacje, jak również dobierać właściwe metody</w:t>
            </w:r>
            <w:r w:rsidR="00BE7FD5">
              <w:rPr>
                <w:sz w:val="22"/>
                <w:szCs w:val="22"/>
              </w:rPr>
              <w:t xml:space="preserve"> i </w:t>
            </w:r>
            <w:r w:rsidR="005E6CC5" w:rsidRPr="0089642B">
              <w:rPr>
                <w:sz w:val="22"/>
                <w:szCs w:val="22"/>
              </w:rPr>
              <w:t>narzędzia</w:t>
            </w:r>
            <w:r w:rsidR="00BE7FD5">
              <w:rPr>
                <w:sz w:val="22"/>
                <w:szCs w:val="22"/>
              </w:rPr>
              <w:t xml:space="preserve"> w </w:t>
            </w:r>
            <w:r w:rsidR="005E6CC5" w:rsidRPr="0089642B">
              <w:rPr>
                <w:sz w:val="22"/>
                <w:szCs w:val="22"/>
              </w:rPr>
              <w:t>filologicznej działalności badawczej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33EA9" w14:textId="5752EAEC" w:rsidR="005E6CC5" w:rsidRPr="003A36A3" w:rsidRDefault="004F239C" w:rsidP="004F239C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DA7F21">
              <w:rPr>
                <w:rFonts w:eastAsia="Arial"/>
                <w:color w:val="000000"/>
                <w:sz w:val="22"/>
                <w:szCs w:val="22"/>
              </w:rPr>
              <w:t>P6S_UW</w:t>
            </w:r>
          </w:p>
        </w:tc>
      </w:tr>
      <w:tr w:rsidR="005E6CC5" w:rsidRPr="00FD39DC" w14:paraId="2D3052A9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1B63B" w14:textId="4EDBCF94" w:rsidR="005E6CC5" w:rsidRPr="00552F10" w:rsidRDefault="00DA7F21" w:rsidP="005E6CC5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4.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8C17C" w14:textId="58BE673B" w:rsidR="005E6CC5" w:rsidRPr="00FD39DC" w:rsidRDefault="002D676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399E6" w14:textId="7D7929A0" w:rsidR="005E6CC5" w:rsidRPr="0089642B" w:rsidRDefault="00DA7F21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</w:t>
            </w:r>
            <w:r w:rsidR="005E6CC5" w:rsidRPr="0089642B">
              <w:rPr>
                <w:sz w:val="22"/>
                <w:szCs w:val="22"/>
              </w:rPr>
              <w:t>identyfikować</w:t>
            </w:r>
            <w:r w:rsidR="00BE7FD5">
              <w:rPr>
                <w:sz w:val="22"/>
                <w:szCs w:val="22"/>
              </w:rPr>
              <w:t xml:space="preserve"> i </w:t>
            </w:r>
            <w:r w:rsidR="005E6CC5" w:rsidRPr="0089642B">
              <w:rPr>
                <w:sz w:val="22"/>
                <w:szCs w:val="22"/>
              </w:rPr>
              <w:t>umiejscawiać</w:t>
            </w:r>
            <w:r w:rsidR="00BE7FD5">
              <w:rPr>
                <w:sz w:val="22"/>
                <w:szCs w:val="22"/>
              </w:rPr>
              <w:t xml:space="preserve"> w </w:t>
            </w:r>
            <w:r w:rsidR="005E6CC5" w:rsidRPr="0089642B">
              <w:rPr>
                <w:sz w:val="22"/>
                <w:szCs w:val="22"/>
              </w:rPr>
              <w:t xml:space="preserve">kontekście </w:t>
            </w:r>
            <w:r w:rsidR="00065785" w:rsidRPr="00065785">
              <w:rPr>
                <w:sz w:val="22"/>
                <w:szCs w:val="22"/>
              </w:rPr>
              <w:t>kulturowym, historycznym i/lub społeczno-politycznym</w:t>
            </w:r>
            <w:r w:rsidR="005E6CC5" w:rsidRPr="0089642B">
              <w:rPr>
                <w:sz w:val="22"/>
                <w:szCs w:val="22"/>
              </w:rPr>
              <w:t xml:space="preserve"> teksty</w:t>
            </w:r>
            <w:r w:rsidR="00BE7FD5">
              <w:rPr>
                <w:sz w:val="22"/>
                <w:szCs w:val="22"/>
              </w:rPr>
              <w:t xml:space="preserve"> i </w:t>
            </w:r>
            <w:r w:rsidR="005E6CC5" w:rsidRPr="0089642B">
              <w:rPr>
                <w:sz w:val="22"/>
                <w:szCs w:val="22"/>
              </w:rPr>
              <w:t>inne wytwory kultury niemieckiego obszaru językowego oraz dokonywać ich krytycznej analizy</w:t>
            </w:r>
            <w:r w:rsidR="00BE7FD5">
              <w:rPr>
                <w:sz w:val="22"/>
                <w:szCs w:val="22"/>
              </w:rPr>
              <w:t xml:space="preserve"> i </w:t>
            </w:r>
            <w:r w:rsidR="005E6CC5" w:rsidRPr="0089642B">
              <w:rPr>
                <w:sz w:val="22"/>
                <w:szCs w:val="22"/>
              </w:rPr>
              <w:t>interpretacji</w:t>
            </w:r>
            <w:r w:rsidR="00BE7FD5">
              <w:rPr>
                <w:sz w:val="22"/>
                <w:szCs w:val="22"/>
              </w:rPr>
              <w:t xml:space="preserve"> z </w:t>
            </w:r>
            <w:r w:rsidR="005E6CC5" w:rsidRPr="0089642B">
              <w:rPr>
                <w:sz w:val="22"/>
                <w:szCs w:val="22"/>
              </w:rPr>
              <w:t>wykorzystaniem właściwej terminologii</w:t>
            </w:r>
            <w:r w:rsidR="00BE7FD5">
              <w:rPr>
                <w:sz w:val="22"/>
                <w:szCs w:val="22"/>
              </w:rPr>
              <w:t xml:space="preserve"> i </w:t>
            </w:r>
            <w:r w:rsidR="005E6CC5" w:rsidRPr="0089642B">
              <w:rPr>
                <w:sz w:val="22"/>
                <w:szCs w:val="22"/>
              </w:rPr>
              <w:t>adekwatnych metod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3DCF4" w14:textId="03C02AA5" w:rsidR="005E6CC5" w:rsidRPr="003A36A3" w:rsidRDefault="004F239C" w:rsidP="004F239C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DA7F21">
              <w:rPr>
                <w:rFonts w:eastAsia="Arial"/>
                <w:color w:val="000000"/>
                <w:sz w:val="22"/>
                <w:szCs w:val="22"/>
              </w:rPr>
              <w:t>P6S_UW</w:t>
            </w:r>
          </w:p>
        </w:tc>
      </w:tr>
      <w:tr w:rsidR="005E6CC5" w:rsidRPr="00FD39DC" w14:paraId="6AB1FD90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7DAFC" w14:textId="4F752547" w:rsidR="005E6CC5" w:rsidRPr="00552F10" w:rsidRDefault="00DA7F21" w:rsidP="005E6CC5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5.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8A4E6" w14:textId="29C8FF43" w:rsidR="005E6CC5" w:rsidRPr="00FD39DC" w:rsidRDefault="002D676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B03F7" w14:textId="03F9009B" w:rsidR="005E6CC5" w:rsidRPr="0089642B" w:rsidRDefault="00DA7F21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</w:t>
            </w:r>
            <w:r w:rsidR="005E6CC5" w:rsidRPr="0089642B">
              <w:rPr>
                <w:sz w:val="22"/>
                <w:szCs w:val="22"/>
              </w:rPr>
              <w:t>planować</w:t>
            </w:r>
            <w:r w:rsidR="00BE7FD5">
              <w:rPr>
                <w:sz w:val="22"/>
                <w:szCs w:val="22"/>
              </w:rPr>
              <w:t xml:space="preserve"> i </w:t>
            </w:r>
            <w:r w:rsidR="005E6CC5" w:rsidRPr="0089642B">
              <w:rPr>
                <w:sz w:val="22"/>
                <w:szCs w:val="22"/>
              </w:rPr>
              <w:t>tworzyć własne wypowiedzi ustne</w:t>
            </w:r>
            <w:r w:rsidR="00BE7FD5">
              <w:rPr>
                <w:sz w:val="22"/>
                <w:szCs w:val="22"/>
              </w:rPr>
              <w:t xml:space="preserve"> i </w:t>
            </w:r>
            <w:r w:rsidR="005E6CC5" w:rsidRPr="0089642B">
              <w:rPr>
                <w:sz w:val="22"/>
                <w:szCs w:val="22"/>
              </w:rPr>
              <w:t>pisemne</w:t>
            </w:r>
            <w:r w:rsidR="00BE7FD5">
              <w:rPr>
                <w:sz w:val="22"/>
                <w:szCs w:val="22"/>
              </w:rPr>
              <w:t xml:space="preserve"> w </w:t>
            </w:r>
            <w:r w:rsidR="005E6CC5" w:rsidRPr="0089642B">
              <w:rPr>
                <w:sz w:val="22"/>
                <w:szCs w:val="22"/>
              </w:rPr>
              <w:t>języku niemieckim, także</w:t>
            </w:r>
            <w:r w:rsidR="00BE7FD5">
              <w:rPr>
                <w:sz w:val="22"/>
                <w:szCs w:val="22"/>
              </w:rPr>
              <w:t xml:space="preserve"> w </w:t>
            </w:r>
            <w:r w:rsidR="005E6CC5" w:rsidRPr="0089642B">
              <w:rPr>
                <w:sz w:val="22"/>
                <w:szCs w:val="22"/>
              </w:rPr>
              <w:t>języku naukowym,</w:t>
            </w:r>
            <w:r w:rsidR="00BE7FD5">
              <w:rPr>
                <w:sz w:val="22"/>
                <w:szCs w:val="22"/>
              </w:rPr>
              <w:t xml:space="preserve"> z </w:t>
            </w:r>
            <w:r w:rsidR="005E6CC5" w:rsidRPr="0089642B">
              <w:rPr>
                <w:sz w:val="22"/>
                <w:szCs w:val="22"/>
              </w:rPr>
              <w:t>wykorzystaniem właściwych ujęć teoretycznych</w:t>
            </w:r>
            <w:r w:rsidR="00BE7FD5">
              <w:rPr>
                <w:sz w:val="22"/>
                <w:szCs w:val="22"/>
              </w:rPr>
              <w:t xml:space="preserve"> i </w:t>
            </w:r>
            <w:r w:rsidR="005E6CC5" w:rsidRPr="0089642B">
              <w:rPr>
                <w:sz w:val="22"/>
                <w:szCs w:val="22"/>
              </w:rPr>
              <w:t>zróżnicowanych materiałów źródłowych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3F09A" w14:textId="2A370B08" w:rsidR="005E6CC5" w:rsidRPr="003A36A3" w:rsidRDefault="004F239C" w:rsidP="004F239C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DA7F21">
              <w:rPr>
                <w:rFonts w:eastAsia="Arial"/>
                <w:color w:val="000000"/>
                <w:sz w:val="22"/>
                <w:szCs w:val="22"/>
              </w:rPr>
              <w:t>P6S_UW</w:t>
            </w:r>
          </w:p>
        </w:tc>
      </w:tr>
      <w:tr w:rsidR="005E6CC5" w:rsidRPr="00FD39DC" w14:paraId="58BBFBDF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A3EFF" w14:textId="6C3B4F5A" w:rsidR="005E6CC5" w:rsidRPr="00552F10" w:rsidRDefault="00DA7F21" w:rsidP="005E6CC5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6.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F72F5" w14:textId="096C980E" w:rsidR="005E6CC5" w:rsidRPr="00FD39DC" w:rsidRDefault="002D6766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A154C" w14:textId="3A58E137" w:rsidR="005E6CC5" w:rsidRPr="0089642B" w:rsidRDefault="00DA7F21" w:rsidP="005E6CC5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</w:t>
            </w:r>
            <w:r w:rsidR="005E6CC5" w:rsidRPr="0089642B">
              <w:rPr>
                <w:sz w:val="22"/>
                <w:szCs w:val="22"/>
              </w:rPr>
              <w:t>wykorzystywać posiadaną wiedzę</w:t>
            </w:r>
            <w:r w:rsidR="00BE7FD5">
              <w:rPr>
                <w:sz w:val="22"/>
                <w:szCs w:val="22"/>
              </w:rPr>
              <w:t xml:space="preserve"> do </w:t>
            </w:r>
            <w:r w:rsidR="005E6CC5" w:rsidRPr="0089642B">
              <w:rPr>
                <w:sz w:val="22"/>
                <w:szCs w:val="22"/>
              </w:rPr>
              <w:t>realizacji zadań</w:t>
            </w:r>
            <w:r w:rsidR="00BE7FD5">
              <w:rPr>
                <w:sz w:val="22"/>
                <w:szCs w:val="22"/>
              </w:rPr>
              <w:t xml:space="preserve"> w </w:t>
            </w:r>
            <w:r w:rsidRPr="0089642B">
              <w:rPr>
                <w:sz w:val="22"/>
                <w:szCs w:val="22"/>
              </w:rPr>
              <w:t>sferze badań naukowych, działalności tłumaczeniowej lub komunikacji</w:t>
            </w:r>
            <w:r w:rsidR="00BE7FD5">
              <w:rPr>
                <w:sz w:val="22"/>
                <w:szCs w:val="22"/>
              </w:rPr>
              <w:t xml:space="preserve"> z </w:t>
            </w:r>
            <w:r w:rsidRPr="0089642B">
              <w:rPr>
                <w:sz w:val="22"/>
                <w:szCs w:val="22"/>
              </w:rPr>
              <w:t>zastosowaniem języków specjalistycznych, także</w:t>
            </w:r>
            <w:r w:rsidR="00BE7FD5">
              <w:rPr>
                <w:sz w:val="22"/>
                <w:szCs w:val="22"/>
              </w:rPr>
              <w:t xml:space="preserve"> w </w:t>
            </w:r>
            <w:r w:rsidRPr="0089642B">
              <w:rPr>
                <w:sz w:val="22"/>
                <w:szCs w:val="22"/>
              </w:rPr>
              <w:t>sytuacjach</w:t>
            </w:r>
            <w:r w:rsidR="00BE7FD5"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uwarunkowaniach nie</w:t>
            </w:r>
            <w:r w:rsidR="00BE7FD5">
              <w:rPr>
                <w:sz w:val="22"/>
                <w:szCs w:val="22"/>
              </w:rPr>
              <w:t xml:space="preserve"> w </w:t>
            </w:r>
            <w:r w:rsidRPr="0089642B">
              <w:rPr>
                <w:sz w:val="22"/>
                <w:szCs w:val="22"/>
              </w:rPr>
              <w:t>pełni przewidywalnych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FB47D" w14:textId="7F6B9232" w:rsidR="005E6CC5" w:rsidRPr="003A36A3" w:rsidRDefault="004F239C" w:rsidP="004F239C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DA7F21">
              <w:rPr>
                <w:rFonts w:eastAsia="Arial"/>
                <w:color w:val="000000"/>
                <w:sz w:val="22"/>
                <w:szCs w:val="22"/>
              </w:rPr>
              <w:t>P6S_UW</w:t>
            </w:r>
          </w:p>
        </w:tc>
      </w:tr>
      <w:tr w:rsidR="00040706" w:rsidRPr="00FD39DC" w14:paraId="5033E78A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E6F17" w14:textId="7B3976F7" w:rsidR="00040706" w:rsidRPr="00552F10" w:rsidRDefault="00040706" w:rsidP="00040706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7.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8935C" w14:textId="1DB90EC8" w:rsidR="00040706" w:rsidRPr="00FD39DC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9E746" w14:textId="711B8B67" w:rsidR="00040706" w:rsidRPr="0089642B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</w:t>
            </w:r>
            <w:r w:rsidRPr="0089642B">
              <w:rPr>
                <w:sz w:val="22"/>
                <w:szCs w:val="22"/>
              </w:rPr>
              <w:t>posługiwać się językiem niemieckim</w:t>
            </w:r>
            <w:r>
              <w:rPr>
                <w:sz w:val="22"/>
                <w:szCs w:val="22"/>
              </w:rPr>
              <w:t xml:space="preserve"> na </w:t>
            </w:r>
            <w:r w:rsidRPr="0089642B">
              <w:rPr>
                <w:sz w:val="22"/>
                <w:szCs w:val="22"/>
              </w:rPr>
              <w:t>poziomie C1 Europejskiego Systemu Opisu Kształcenia Językowego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A1A68" w14:textId="627FF8E0" w:rsidR="00662594" w:rsidRPr="003A36A3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C72541">
              <w:rPr>
                <w:rFonts w:eastAsia="Arial"/>
                <w:bCs/>
                <w:color w:val="000000"/>
                <w:sz w:val="22"/>
                <w:szCs w:val="22"/>
              </w:rPr>
              <w:t>P6S_UK</w:t>
            </w:r>
          </w:p>
        </w:tc>
      </w:tr>
      <w:tr w:rsidR="00040706" w:rsidRPr="00FD39DC" w14:paraId="0C371D79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BE485" w14:textId="36468954" w:rsidR="00040706" w:rsidRPr="00552F10" w:rsidRDefault="00040706" w:rsidP="00040706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8.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A8C46" w14:textId="1E00BDF4" w:rsidR="00040706" w:rsidRPr="00FD39DC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4179E" w14:textId="3D847DD5" w:rsidR="00040706" w:rsidRPr="0089642B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</w:t>
            </w:r>
            <w:r w:rsidRPr="0089642B">
              <w:rPr>
                <w:sz w:val="22"/>
                <w:szCs w:val="22"/>
              </w:rPr>
              <w:t>wykorzystywać</w:t>
            </w:r>
            <w:r>
              <w:rPr>
                <w:sz w:val="22"/>
                <w:szCs w:val="22"/>
              </w:rPr>
              <w:t xml:space="preserve"> w </w:t>
            </w:r>
            <w:r w:rsidRPr="0089642B">
              <w:rPr>
                <w:sz w:val="22"/>
                <w:szCs w:val="22"/>
              </w:rPr>
              <w:t>komunikacji</w:t>
            </w:r>
            <w:r>
              <w:rPr>
                <w:sz w:val="22"/>
                <w:szCs w:val="22"/>
              </w:rPr>
              <w:t xml:space="preserve"> z </w:t>
            </w:r>
            <w:r w:rsidRPr="0089642B">
              <w:rPr>
                <w:sz w:val="22"/>
                <w:szCs w:val="22"/>
              </w:rPr>
              <w:t>otoczeniem akademickim</w:t>
            </w:r>
            <w:r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zawodowym specjalistyczną terminologię</w:t>
            </w:r>
            <w:r>
              <w:rPr>
                <w:sz w:val="22"/>
                <w:szCs w:val="22"/>
              </w:rPr>
              <w:t xml:space="preserve"> z </w:t>
            </w:r>
            <w:r w:rsidRPr="0089642B">
              <w:rPr>
                <w:sz w:val="22"/>
                <w:szCs w:val="22"/>
              </w:rPr>
              <w:t>zakresu językoznawstwa oraz nauk</w:t>
            </w:r>
            <w:r>
              <w:rPr>
                <w:sz w:val="22"/>
                <w:szCs w:val="22"/>
              </w:rPr>
              <w:t xml:space="preserve"> o </w:t>
            </w:r>
            <w:r w:rsidRPr="0089642B">
              <w:rPr>
                <w:sz w:val="22"/>
                <w:szCs w:val="22"/>
              </w:rPr>
              <w:t>kulturze</w:t>
            </w:r>
            <w:r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religii</w:t>
            </w:r>
            <w:r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literaturoznawstwa przy konstruowaniu wypowiedzi, uwzględniając</w:t>
            </w:r>
            <w:r>
              <w:rPr>
                <w:sz w:val="22"/>
                <w:szCs w:val="22"/>
              </w:rPr>
              <w:t xml:space="preserve"> w </w:t>
            </w:r>
            <w:r w:rsidRPr="0089642B">
              <w:rPr>
                <w:sz w:val="22"/>
                <w:szCs w:val="22"/>
              </w:rPr>
              <w:t>ich formie oraz treści czynniki interkulturowe, środowiskowe</w:t>
            </w:r>
            <w:r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zawodowe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AFF76" w14:textId="37AD836C" w:rsidR="00040706" w:rsidRPr="006B381A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C72541">
              <w:rPr>
                <w:rFonts w:eastAsia="Arial"/>
                <w:bCs/>
                <w:color w:val="000000"/>
                <w:sz w:val="22"/>
                <w:szCs w:val="22"/>
              </w:rPr>
              <w:t>P6S_UK</w:t>
            </w:r>
          </w:p>
        </w:tc>
      </w:tr>
      <w:tr w:rsidR="00040706" w:rsidRPr="00FD39DC" w14:paraId="31EF7D00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0D0CE" w14:textId="6B73EF51" w:rsidR="00040706" w:rsidRPr="00552F10" w:rsidRDefault="00040706" w:rsidP="00040706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9.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761DA" w14:textId="703DE658" w:rsidR="00040706" w:rsidRPr="00FD39DC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1BB25" w14:textId="7F1CB511" w:rsidR="00040706" w:rsidRPr="0089642B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</w:t>
            </w:r>
            <w:r w:rsidRPr="0089642B">
              <w:rPr>
                <w:sz w:val="22"/>
                <w:szCs w:val="22"/>
              </w:rPr>
              <w:t>uczestniczyć</w:t>
            </w:r>
            <w:r>
              <w:rPr>
                <w:sz w:val="22"/>
                <w:szCs w:val="22"/>
              </w:rPr>
              <w:t xml:space="preserve"> w </w:t>
            </w:r>
            <w:r w:rsidRPr="0089642B">
              <w:rPr>
                <w:sz w:val="22"/>
                <w:szCs w:val="22"/>
              </w:rPr>
              <w:t>debacie</w:t>
            </w:r>
            <w:r>
              <w:rPr>
                <w:sz w:val="22"/>
                <w:szCs w:val="22"/>
              </w:rPr>
              <w:t xml:space="preserve"> w </w:t>
            </w:r>
            <w:r w:rsidRPr="0089642B">
              <w:rPr>
                <w:sz w:val="22"/>
                <w:szCs w:val="22"/>
              </w:rPr>
              <w:t>języku niemieckim – przedstawiać różne opinie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lastRenderedPageBreak/>
              <w:t>i </w:t>
            </w:r>
            <w:r w:rsidRPr="0089642B">
              <w:rPr>
                <w:sz w:val="22"/>
                <w:szCs w:val="22"/>
              </w:rPr>
              <w:t>stanowiska, poddawać je ocenie oraz dyskutować</w:t>
            </w:r>
            <w:r>
              <w:rPr>
                <w:sz w:val="22"/>
                <w:szCs w:val="22"/>
              </w:rPr>
              <w:t xml:space="preserve"> o </w:t>
            </w:r>
            <w:r w:rsidRPr="0089642B">
              <w:rPr>
                <w:sz w:val="22"/>
                <w:szCs w:val="22"/>
              </w:rPr>
              <w:t>nich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530D8" w14:textId="4DE298BE" w:rsidR="00040706" w:rsidRPr="006B381A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C72541">
              <w:rPr>
                <w:rFonts w:eastAsia="Arial"/>
                <w:bCs/>
                <w:color w:val="000000"/>
                <w:sz w:val="22"/>
                <w:szCs w:val="22"/>
              </w:rPr>
              <w:lastRenderedPageBreak/>
              <w:t>P6S_UK</w:t>
            </w:r>
          </w:p>
        </w:tc>
      </w:tr>
      <w:tr w:rsidR="00040706" w:rsidRPr="00FD39DC" w14:paraId="1A8733A5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90B63" w14:textId="441B8FEF" w:rsidR="00040706" w:rsidRPr="00552F10" w:rsidRDefault="00040706" w:rsidP="00040706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10.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6A9D1" w14:textId="3AE9D60A" w:rsidR="00040706" w:rsidRPr="00FD39DC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DA81B" w14:textId="06BEF51A" w:rsidR="00040706" w:rsidRPr="0089642B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</w:t>
            </w:r>
            <w:r w:rsidRPr="0089642B">
              <w:rPr>
                <w:sz w:val="22"/>
                <w:szCs w:val="22"/>
              </w:rPr>
              <w:t>posługiwać się drugim językiem obcym</w:t>
            </w:r>
            <w:r>
              <w:rPr>
                <w:sz w:val="22"/>
                <w:szCs w:val="22"/>
              </w:rPr>
              <w:t xml:space="preserve"> na </w:t>
            </w:r>
            <w:r w:rsidRPr="0089642B">
              <w:rPr>
                <w:sz w:val="22"/>
                <w:szCs w:val="22"/>
              </w:rPr>
              <w:t xml:space="preserve">poziomie B2 </w:t>
            </w:r>
            <w:r w:rsidRPr="00B95017">
              <w:rPr>
                <w:rFonts w:eastAsia="Arial"/>
                <w:bCs/>
                <w:color w:val="000000"/>
                <w:sz w:val="22"/>
                <w:szCs w:val="22"/>
              </w:rPr>
              <w:t>Europejskiego Systemu Opisu Kształcenia Językowego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6E8A2" w14:textId="766F5B95" w:rsidR="00040706" w:rsidRPr="006B381A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C72541">
              <w:rPr>
                <w:rFonts w:eastAsia="Arial"/>
                <w:bCs/>
                <w:color w:val="000000"/>
                <w:sz w:val="22"/>
                <w:szCs w:val="22"/>
              </w:rPr>
              <w:t>P6S_UK</w:t>
            </w:r>
          </w:p>
        </w:tc>
      </w:tr>
      <w:tr w:rsidR="00040706" w:rsidRPr="00FD39DC" w14:paraId="3E06E41D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C5ACF" w14:textId="1DAC9F72" w:rsidR="00040706" w:rsidRPr="00552F10" w:rsidRDefault="00040706" w:rsidP="00040706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11.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4923D" w14:textId="3F577E9B" w:rsidR="00040706" w:rsidRPr="00FD39DC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FC3C" w14:textId="03382E0C" w:rsidR="00040706" w:rsidRPr="0089642B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</w:t>
            </w:r>
            <w:r w:rsidRPr="0089642B">
              <w:rPr>
                <w:sz w:val="22"/>
                <w:szCs w:val="22"/>
              </w:rPr>
              <w:t>planować</w:t>
            </w:r>
            <w:r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organizować pracę indywidualną</w:t>
            </w:r>
            <w:r>
              <w:rPr>
                <w:sz w:val="22"/>
                <w:szCs w:val="22"/>
              </w:rPr>
              <w:t xml:space="preserve"> i </w:t>
            </w:r>
            <w:r w:rsidRPr="0089642B">
              <w:rPr>
                <w:sz w:val="22"/>
                <w:szCs w:val="22"/>
              </w:rPr>
              <w:t>zespołową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B6DFA" w14:textId="4A97CD25" w:rsidR="00040706" w:rsidRPr="006B381A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960CB9">
              <w:rPr>
                <w:rFonts w:eastAsia="Arial"/>
                <w:bCs/>
                <w:color w:val="000000"/>
                <w:sz w:val="22"/>
                <w:szCs w:val="22"/>
              </w:rPr>
              <w:t>P6S_UO</w:t>
            </w:r>
          </w:p>
        </w:tc>
      </w:tr>
      <w:tr w:rsidR="00040706" w:rsidRPr="00FD39DC" w14:paraId="5244B5CC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D0CD5" w14:textId="255FA931" w:rsidR="00040706" w:rsidRPr="00552F10" w:rsidRDefault="00040706" w:rsidP="00040706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12.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23CA5" w14:textId="7D549DC2" w:rsidR="00040706" w:rsidRPr="00FD39DC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D43C2" w14:textId="6583FD49" w:rsidR="00040706" w:rsidRPr="0089642B" w:rsidRDefault="00040706" w:rsidP="00040706">
            <w:pPr>
              <w:suppressAutoHyphens/>
              <w:rPr>
                <w:sz w:val="22"/>
                <w:szCs w:val="22"/>
              </w:rPr>
            </w:pP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 xml:space="preserve">potrafi </w:t>
            </w:r>
            <w:r w:rsidRPr="00DA7F21">
              <w:rPr>
                <w:sz w:val="22"/>
                <w:szCs w:val="22"/>
              </w:rPr>
              <w:t>działać wspólnie</w:t>
            </w:r>
            <w:r>
              <w:rPr>
                <w:sz w:val="22"/>
                <w:szCs w:val="22"/>
              </w:rPr>
              <w:t xml:space="preserve"> z </w:t>
            </w:r>
            <w:r w:rsidRPr="00DA7F21">
              <w:rPr>
                <w:sz w:val="22"/>
                <w:szCs w:val="22"/>
              </w:rPr>
              <w:t>innymi osobami</w:t>
            </w:r>
            <w:r>
              <w:rPr>
                <w:sz w:val="22"/>
                <w:szCs w:val="22"/>
              </w:rPr>
              <w:t xml:space="preserve"> w </w:t>
            </w:r>
            <w:r w:rsidRPr="00DA7F21">
              <w:rPr>
                <w:sz w:val="22"/>
                <w:szCs w:val="22"/>
              </w:rPr>
              <w:t>celu realizacji zadań zespołowych, także</w:t>
            </w:r>
            <w:r>
              <w:rPr>
                <w:sz w:val="22"/>
                <w:szCs w:val="22"/>
              </w:rPr>
              <w:t xml:space="preserve"> o </w:t>
            </w:r>
            <w:r w:rsidRPr="00DA7F21">
              <w:rPr>
                <w:sz w:val="22"/>
                <w:szCs w:val="22"/>
              </w:rPr>
              <w:t>charakterze interdyscyplinarnym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D3DB1" w14:textId="42F6DA33" w:rsidR="00040706" w:rsidRPr="006B381A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960CB9">
              <w:rPr>
                <w:rFonts w:eastAsia="Arial"/>
                <w:bCs/>
                <w:color w:val="000000"/>
                <w:sz w:val="22"/>
                <w:szCs w:val="22"/>
              </w:rPr>
              <w:t>P6S_UO</w:t>
            </w:r>
          </w:p>
        </w:tc>
      </w:tr>
      <w:tr w:rsidR="00040706" w:rsidRPr="00FD39DC" w14:paraId="3FF91C5D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56904" w14:textId="3A82133D" w:rsidR="00040706" w:rsidRPr="00552F10" w:rsidRDefault="00040706" w:rsidP="00040706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13.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A7A79" w14:textId="57BE4703" w:rsidR="00040706" w:rsidRPr="00FD39DC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K_U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93A65" w14:textId="14ED709F" w:rsidR="00040706" w:rsidRPr="0089642B" w:rsidRDefault="00040706" w:rsidP="00040706">
            <w:pPr>
              <w:suppressAutoHyphens/>
              <w:rPr>
                <w:sz w:val="22"/>
                <w:szCs w:val="22"/>
              </w:rPr>
            </w:pPr>
            <w:r w:rsidRPr="00DA7F21">
              <w:rPr>
                <w:sz w:val="22"/>
                <w:szCs w:val="22"/>
              </w:rPr>
              <w:t>potrafi samodzielnie planować</w:t>
            </w:r>
            <w:r>
              <w:rPr>
                <w:sz w:val="22"/>
                <w:szCs w:val="22"/>
              </w:rPr>
              <w:t xml:space="preserve"> i </w:t>
            </w:r>
            <w:r w:rsidRPr="00DA7F21">
              <w:rPr>
                <w:sz w:val="22"/>
                <w:szCs w:val="22"/>
              </w:rPr>
              <w:t>realizować własne uczenie się</w:t>
            </w:r>
            <w:r>
              <w:rPr>
                <w:sz w:val="22"/>
                <w:szCs w:val="22"/>
              </w:rPr>
              <w:t xml:space="preserve"> na </w:t>
            </w:r>
            <w:r w:rsidRPr="00DA7F21">
              <w:rPr>
                <w:sz w:val="22"/>
                <w:szCs w:val="22"/>
              </w:rPr>
              <w:t>kolejnych etapach życia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1DE46" w14:textId="73014EF8" w:rsidR="00040706" w:rsidRPr="006B381A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960CB9">
              <w:rPr>
                <w:rFonts w:eastAsia="Arial"/>
                <w:bCs/>
                <w:color w:val="000000"/>
                <w:sz w:val="22"/>
                <w:szCs w:val="22"/>
              </w:rPr>
              <w:t>P6S_UO</w:t>
            </w:r>
          </w:p>
        </w:tc>
      </w:tr>
      <w:tr w:rsidR="00040706" w:rsidRPr="00FD39DC" w14:paraId="6691717F" w14:textId="77777777" w:rsidTr="00252639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446EA" w14:textId="77777777" w:rsidR="00040706" w:rsidRPr="00FD39DC" w:rsidRDefault="00040706" w:rsidP="00040706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>Kompetencje społeczne</w:t>
            </w:r>
          </w:p>
        </w:tc>
      </w:tr>
      <w:tr w:rsidR="00040706" w:rsidRPr="00FD39DC" w14:paraId="73A441C4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C03F4" w14:textId="77777777" w:rsidR="00040706" w:rsidRPr="00552F10" w:rsidRDefault="00040706" w:rsidP="00040706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1.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09A47" w14:textId="77777777" w:rsidR="00040706" w:rsidRPr="00FD39DC" w:rsidRDefault="00040706" w:rsidP="00040706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K_K01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92B4" w14:textId="5C8A9779" w:rsidR="00040706" w:rsidRPr="0089642B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>jest gotowa/gotów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>dokonywania samooceny oraz krytycznego weryfikowania posiadanej wiedzy i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/lub</w:t>
            </w: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 xml:space="preserve"> zdobytych umiejętności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AF13" w14:textId="5EA9094A" w:rsidR="00040706" w:rsidRPr="006B381A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237CA5">
              <w:rPr>
                <w:rFonts w:eastAsia="Arial"/>
                <w:bCs/>
                <w:color w:val="000000"/>
                <w:sz w:val="22"/>
                <w:szCs w:val="22"/>
              </w:rPr>
              <w:t>P6S_KK</w:t>
            </w:r>
          </w:p>
        </w:tc>
      </w:tr>
      <w:tr w:rsidR="00040706" w:rsidRPr="00FD39DC" w14:paraId="2932EDF5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C028C" w14:textId="77777777" w:rsidR="00040706" w:rsidRPr="00552F10" w:rsidRDefault="00040706" w:rsidP="00040706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2.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AA8EC" w14:textId="77777777" w:rsidR="00040706" w:rsidRPr="00FD39DC" w:rsidRDefault="00040706" w:rsidP="00040706">
            <w:pPr>
              <w:suppressAutoHyphens/>
              <w:rPr>
                <w:rFonts w:eastAsia="Arial"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K_K02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F4D83" w14:textId="79AD9EA7" w:rsidR="00040706" w:rsidRPr="0089642B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>jest gotowa/gotów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Pr="00237CA5">
              <w:rPr>
                <w:rFonts w:eastAsia="Arial"/>
                <w:bCs/>
                <w:color w:val="000000"/>
                <w:sz w:val="22"/>
                <w:szCs w:val="22"/>
              </w:rPr>
              <w:t>uznawania znaczenia wiedzy,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237CA5">
              <w:rPr>
                <w:rFonts w:eastAsia="Arial"/>
                <w:bCs/>
                <w:color w:val="000000"/>
                <w:sz w:val="22"/>
                <w:szCs w:val="22"/>
              </w:rPr>
              <w:t>tym wiedzy dotyczącej języka niemieckiego,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237CA5">
              <w:rPr>
                <w:rFonts w:eastAsia="Arial"/>
                <w:bCs/>
                <w:color w:val="000000"/>
                <w:sz w:val="22"/>
                <w:szCs w:val="22"/>
              </w:rPr>
              <w:t>rozwiązywaniu problemów poznawczych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237CA5">
              <w:rPr>
                <w:rFonts w:eastAsia="Arial"/>
                <w:bCs/>
                <w:color w:val="000000"/>
                <w:sz w:val="22"/>
                <w:szCs w:val="22"/>
              </w:rPr>
              <w:t>praktycznych związanych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z </w:t>
            </w:r>
            <w:r w:rsidRPr="00237CA5">
              <w:rPr>
                <w:rFonts w:eastAsia="Arial"/>
                <w:bCs/>
                <w:color w:val="000000"/>
                <w:sz w:val="22"/>
                <w:szCs w:val="22"/>
              </w:rPr>
              <w:t>działalnością badawczą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237CA5">
              <w:rPr>
                <w:rFonts w:eastAsia="Arial"/>
                <w:bCs/>
                <w:color w:val="000000"/>
                <w:sz w:val="22"/>
                <w:szCs w:val="22"/>
              </w:rPr>
              <w:t>zakresie dyscyplin naukowych językoznawstwo oraz nauki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o </w:t>
            </w:r>
            <w:r w:rsidRPr="00237CA5">
              <w:rPr>
                <w:rFonts w:eastAsia="Arial"/>
                <w:bCs/>
                <w:color w:val="000000"/>
                <w:sz w:val="22"/>
                <w:szCs w:val="22"/>
              </w:rPr>
              <w:t>kulturze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237CA5">
              <w:rPr>
                <w:rFonts w:eastAsia="Arial"/>
                <w:bCs/>
                <w:color w:val="000000"/>
                <w:sz w:val="22"/>
                <w:szCs w:val="22"/>
              </w:rPr>
              <w:t>religii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237CA5">
              <w:rPr>
                <w:rFonts w:eastAsia="Arial"/>
                <w:bCs/>
                <w:color w:val="000000"/>
                <w:sz w:val="22"/>
                <w:szCs w:val="22"/>
              </w:rPr>
              <w:t xml:space="preserve">literaturoznawstwo 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D6406" w14:textId="584D4F8E" w:rsidR="00040706" w:rsidRPr="003A36A3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237CA5">
              <w:rPr>
                <w:rFonts w:eastAsia="Arial"/>
                <w:bCs/>
                <w:color w:val="000000"/>
                <w:sz w:val="22"/>
                <w:szCs w:val="22"/>
              </w:rPr>
              <w:t>P6S_KK</w:t>
            </w:r>
          </w:p>
        </w:tc>
      </w:tr>
      <w:tr w:rsidR="00040706" w:rsidRPr="00FD39DC" w14:paraId="58E8E721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0C2B8" w14:textId="31D1364C" w:rsidR="00040706" w:rsidRPr="00552F10" w:rsidRDefault="00040706" w:rsidP="00040706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3.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B0D33" w14:textId="36036094" w:rsidR="00040706" w:rsidRPr="00FD39DC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K_K0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616DA" w14:textId="39D7A16C" w:rsidR="00040706" w:rsidRPr="0089642B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>jest gotowa/gotów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>zasięgania opinii ekspertów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>przypadku trudności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z </w:t>
            </w: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>samodzielnym rozwiązaniem problemów, także związanych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z </w:t>
            </w: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>nabywaniem wiedzy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>umiejętności językowych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75AF3" w14:textId="63186C9E" w:rsidR="00040706" w:rsidRPr="00237CA5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237CA5">
              <w:rPr>
                <w:rFonts w:eastAsia="Arial"/>
                <w:bCs/>
                <w:color w:val="000000"/>
                <w:sz w:val="22"/>
                <w:szCs w:val="22"/>
              </w:rPr>
              <w:t>P6S_KK</w:t>
            </w:r>
          </w:p>
        </w:tc>
      </w:tr>
      <w:tr w:rsidR="00040706" w:rsidRPr="00FD39DC" w14:paraId="38207DAA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9CD73" w14:textId="2606C588" w:rsidR="00040706" w:rsidRPr="00552F10" w:rsidRDefault="00040706" w:rsidP="00040706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4.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BA3AB" w14:textId="2792740D" w:rsidR="00040706" w:rsidRPr="00FD39DC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K_K0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2D0BB" w14:textId="030361C6" w:rsidR="00040706" w:rsidRPr="0089642B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>jest gotowa/gotów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>współdziałania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na </w:t>
            </w: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>rzecz środowiska społecznego,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>tym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do </w:t>
            </w: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>popularyzowania dorobku kulturowego krajów niemieckojęzycznych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>wspierania działań propagujących otwartość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na </w:t>
            </w:r>
            <w:r w:rsidRPr="0089642B">
              <w:rPr>
                <w:rFonts w:eastAsia="Arial"/>
                <w:bCs/>
                <w:color w:val="000000"/>
                <w:sz w:val="22"/>
                <w:szCs w:val="22"/>
              </w:rPr>
              <w:t>różnorodność kulturową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E6835" w14:textId="5058C9C9" w:rsidR="00040706" w:rsidRPr="003A36A3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41268D">
              <w:rPr>
                <w:rFonts w:eastAsia="Arial"/>
                <w:bCs/>
                <w:color w:val="000000"/>
                <w:sz w:val="22"/>
                <w:szCs w:val="22"/>
              </w:rPr>
              <w:t>P6S_KO</w:t>
            </w:r>
          </w:p>
        </w:tc>
      </w:tr>
      <w:tr w:rsidR="00040706" w:rsidRPr="00FD39DC" w14:paraId="4049A9CE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344B9" w14:textId="049CE27C" w:rsidR="00040706" w:rsidRPr="00552F10" w:rsidRDefault="00040706" w:rsidP="00040706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5.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05103" w14:textId="3BFB4E4D" w:rsidR="00040706" w:rsidRPr="00FD39DC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K_K0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0B7D4" w14:textId="42B67C50" w:rsidR="00040706" w:rsidRPr="0089642B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986DCA">
              <w:rPr>
                <w:rFonts w:eastAsia="Arial"/>
                <w:bCs/>
                <w:color w:val="000000"/>
                <w:sz w:val="22"/>
                <w:szCs w:val="22"/>
              </w:rPr>
              <w:t>jest gotowa/gotów do inicjowania działań na rzecz interesu publicznego poprzez uczestniczenie w różnych formach i realizacjach medialnych życia społeczno-kulturalnego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934C0" w14:textId="72FF9ABD" w:rsidR="00040706" w:rsidRPr="003A36A3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41268D">
              <w:rPr>
                <w:rFonts w:eastAsia="Arial"/>
                <w:bCs/>
                <w:color w:val="000000"/>
                <w:sz w:val="22"/>
                <w:szCs w:val="22"/>
              </w:rPr>
              <w:t>P6S_KO</w:t>
            </w:r>
          </w:p>
        </w:tc>
      </w:tr>
      <w:tr w:rsidR="00040706" w:rsidRPr="00FD39DC" w14:paraId="070E8145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EE46C" w14:textId="6DF79A0D" w:rsidR="00040706" w:rsidRPr="00552F10" w:rsidRDefault="00040706" w:rsidP="00040706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6.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DC9F8" w14:textId="4B55660D" w:rsidR="00040706" w:rsidRPr="00FD39DC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K_K0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9F48E" w14:textId="7D73EF6C" w:rsidR="00040706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Cs/>
                <w:color w:val="000000"/>
                <w:sz w:val="22"/>
                <w:szCs w:val="22"/>
              </w:rPr>
              <w:t>jest gotowa/gotów do </w:t>
            </w:r>
            <w:r w:rsidRPr="00331411">
              <w:rPr>
                <w:rFonts w:eastAsia="Arial"/>
                <w:bCs/>
                <w:color w:val="000000"/>
                <w:sz w:val="22"/>
                <w:szCs w:val="22"/>
              </w:rPr>
              <w:t>myślenia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331411">
              <w:rPr>
                <w:rFonts w:eastAsia="Arial"/>
                <w:bCs/>
                <w:color w:val="000000"/>
                <w:sz w:val="22"/>
                <w:szCs w:val="22"/>
              </w:rPr>
              <w:t>działania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w </w:t>
            </w:r>
            <w:r w:rsidRPr="00331411">
              <w:rPr>
                <w:rFonts w:eastAsia="Arial"/>
                <w:bCs/>
                <w:color w:val="000000"/>
                <w:sz w:val="22"/>
                <w:szCs w:val="22"/>
              </w:rPr>
              <w:t>sposób przedsiębiorczy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331411">
              <w:rPr>
                <w:rFonts w:eastAsia="Arial"/>
                <w:bCs/>
                <w:color w:val="000000"/>
                <w:sz w:val="22"/>
                <w:szCs w:val="22"/>
              </w:rPr>
              <w:t>kreatywny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7ADAD" w14:textId="7F5A3411" w:rsidR="00040706" w:rsidRPr="003A36A3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41268D">
              <w:rPr>
                <w:rFonts w:eastAsia="Arial"/>
                <w:bCs/>
                <w:color w:val="000000"/>
                <w:sz w:val="22"/>
                <w:szCs w:val="22"/>
              </w:rPr>
              <w:t>P6S_KO</w:t>
            </w:r>
          </w:p>
        </w:tc>
      </w:tr>
      <w:tr w:rsidR="00040706" w:rsidRPr="00FD39DC" w14:paraId="4C47AC24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67FA" w14:textId="659F2666" w:rsidR="00040706" w:rsidRPr="00552F10" w:rsidRDefault="00040706" w:rsidP="00040706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7.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BDAD5" w14:textId="7E70DFD4" w:rsidR="00040706" w:rsidRPr="00FD39DC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K_K0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6DE58" w14:textId="5B5F8C2D" w:rsidR="00040706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Cs/>
                <w:color w:val="000000"/>
                <w:sz w:val="22"/>
                <w:szCs w:val="22"/>
              </w:rPr>
              <w:t>jest gotowa/gotów do </w:t>
            </w:r>
            <w:r w:rsidRPr="00331411">
              <w:rPr>
                <w:rFonts w:eastAsia="Arial"/>
                <w:bCs/>
                <w:color w:val="000000"/>
                <w:sz w:val="22"/>
                <w:szCs w:val="22"/>
              </w:rPr>
              <w:t>odpowiedzialnego pełnienia ról zawodowych oraz identyfikowania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331411">
              <w:rPr>
                <w:rFonts w:eastAsia="Arial"/>
                <w:bCs/>
                <w:color w:val="000000"/>
                <w:sz w:val="22"/>
                <w:szCs w:val="22"/>
              </w:rPr>
              <w:t>rozstrzygania dylematów prawnych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331411">
              <w:rPr>
                <w:rFonts w:eastAsia="Arial"/>
                <w:bCs/>
                <w:color w:val="000000"/>
                <w:sz w:val="22"/>
                <w:szCs w:val="22"/>
              </w:rPr>
              <w:t xml:space="preserve">etycznych związanych </w:t>
            </w:r>
            <w:r w:rsidRPr="00331411">
              <w:rPr>
                <w:rFonts w:eastAsia="Arial"/>
                <w:bCs/>
                <w:color w:val="000000"/>
                <w:sz w:val="22"/>
                <w:szCs w:val="22"/>
              </w:rPr>
              <w:lastRenderedPageBreak/>
              <w:t>przede wszystkim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z </w:t>
            </w:r>
            <w:r w:rsidRPr="00373CA0">
              <w:rPr>
                <w:rFonts w:eastAsia="Arial"/>
                <w:bCs/>
                <w:color w:val="000000"/>
                <w:sz w:val="22"/>
                <w:szCs w:val="22"/>
              </w:rPr>
              <w:t>prowadzeniem działalności badawczej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373CA0">
              <w:rPr>
                <w:rFonts w:eastAsia="Arial"/>
                <w:bCs/>
                <w:color w:val="000000"/>
                <w:sz w:val="22"/>
                <w:szCs w:val="22"/>
              </w:rPr>
              <w:t>zawodowej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C9BF4" w14:textId="3F4B7752" w:rsidR="00040706" w:rsidRPr="003A36A3" w:rsidRDefault="00040706" w:rsidP="003A36A3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331411">
              <w:rPr>
                <w:rFonts w:eastAsia="Arial"/>
                <w:bCs/>
                <w:color w:val="000000"/>
                <w:sz w:val="22"/>
                <w:szCs w:val="22"/>
              </w:rPr>
              <w:lastRenderedPageBreak/>
              <w:t>P6S_KR</w:t>
            </w:r>
          </w:p>
        </w:tc>
      </w:tr>
      <w:tr w:rsidR="00040706" w:rsidRPr="00FD39DC" w14:paraId="4EEB8510" w14:textId="77777777" w:rsidTr="009D160B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8454A" w14:textId="1EA1626C" w:rsidR="00040706" w:rsidRPr="00552F10" w:rsidRDefault="00040706" w:rsidP="00040706">
            <w:pPr>
              <w:suppressAutoHyphens/>
              <w:jc w:val="center"/>
              <w:rPr>
                <w:rFonts w:eastAsia="Arial"/>
                <w:color w:val="000000"/>
                <w:sz w:val="22"/>
                <w:szCs w:val="22"/>
              </w:rPr>
            </w:pPr>
            <w:r w:rsidRPr="00552F10">
              <w:rPr>
                <w:rFonts w:eastAsia="Arial"/>
                <w:color w:val="000000"/>
                <w:sz w:val="22"/>
                <w:szCs w:val="22"/>
              </w:rPr>
              <w:t>8.</w:t>
            </w:r>
          </w:p>
        </w:tc>
        <w:tc>
          <w:tcPr>
            <w:tcW w:w="1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716B3" w14:textId="6E0CCFED" w:rsidR="00040706" w:rsidRPr="00FD39DC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K_K0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EC3AA" w14:textId="62E5578A" w:rsidR="00040706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Cs/>
                <w:color w:val="000000"/>
                <w:sz w:val="22"/>
                <w:szCs w:val="22"/>
              </w:rPr>
              <w:t>jest gotowa/gotów do </w:t>
            </w:r>
            <w:r w:rsidRPr="00331411">
              <w:rPr>
                <w:rFonts w:eastAsia="Arial"/>
                <w:bCs/>
                <w:color w:val="000000"/>
                <w:sz w:val="22"/>
                <w:szCs w:val="22"/>
              </w:rPr>
              <w:t>dbałości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o </w:t>
            </w:r>
            <w:r w:rsidRPr="00331411">
              <w:rPr>
                <w:rFonts w:eastAsia="Arial"/>
                <w:bCs/>
                <w:color w:val="000000"/>
                <w:sz w:val="22"/>
                <w:szCs w:val="22"/>
              </w:rPr>
              <w:t>dorobek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 xml:space="preserve"> i </w:t>
            </w:r>
            <w:r w:rsidRPr="00331411">
              <w:rPr>
                <w:rFonts w:eastAsia="Arial"/>
                <w:bCs/>
                <w:color w:val="000000"/>
                <w:sz w:val="22"/>
                <w:szCs w:val="22"/>
              </w:rPr>
              <w:t xml:space="preserve">tradycje zawodu 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54D84" w14:textId="5F97238A" w:rsidR="00040706" w:rsidRPr="003A36A3" w:rsidRDefault="00040706" w:rsidP="00040706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331411">
              <w:rPr>
                <w:rFonts w:eastAsia="Arial"/>
                <w:bCs/>
                <w:color w:val="000000"/>
                <w:sz w:val="22"/>
                <w:szCs w:val="22"/>
              </w:rPr>
              <w:t>P6S_KR</w:t>
            </w:r>
          </w:p>
        </w:tc>
      </w:tr>
    </w:tbl>
    <w:p w14:paraId="577FBE45" w14:textId="77777777" w:rsidR="00412788" w:rsidRDefault="00412788" w:rsidP="00412788">
      <w:pPr>
        <w:jc w:val="both"/>
        <w:rPr>
          <w:rFonts w:eastAsia="Arial"/>
          <w:bCs/>
          <w:color w:val="000000"/>
          <w:sz w:val="22"/>
          <w:szCs w:val="22"/>
        </w:rPr>
      </w:pPr>
    </w:p>
    <w:p w14:paraId="5AB337E1" w14:textId="69E4B529" w:rsidR="00412788" w:rsidRPr="00086D05" w:rsidRDefault="00412788" w:rsidP="00412788">
      <w:pPr>
        <w:jc w:val="both"/>
        <w:rPr>
          <w:rFonts w:eastAsia="Arial"/>
          <w:i/>
          <w:iCs/>
          <w:color w:val="000000"/>
          <w:sz w:val="20"/>
          <w:szCs w:val="20"/>
        </w:rPr>
      </w:pPr>
      <w:r w:rsidRPr="00086D05">
        <w:rPr>
          <w:rFonts w:eastAsia="Arial"/>
          <w:bCs/>
          <w:color w:val="000000"/>
          <w:sz w:val="20"/>
          <w:szCs w:val="20"/>
        </w:rPr>
        <w:t>Efekty kształcenia dla kierunku opracowano</w:t>
      </w:r>
      <w:r w:rsidR="00BE7FD5">
        <w:rPr>
          <w:rFonts w:eastAsia="Arial"/>
          <w:bCs/>
          <w:color w:val="000000"/>
          <w:sz w:val="20"/>
          <w:szCs w:val="20"/>
        </w:rPr>
        <w:t xml:space="preserve"> na </w:t>
      </w:r>
      <w:r w:rsidRPr="00086D05">
        <w:rPr>
          <w:rFonts w:eastAsia="Arial"/>
          <w:bCs/>
          <w:color w:val="000000"/>
          <w:sz w:val="20"/>
          <w:szCs w:val="20"/>
        </w:rPr>
        <w:t xml:space="preserve">podstawie </w:t>
      </w:r>
      <w:r w:rsidRPr="00086D05">
        <w:rPr>
          <w:i/>
          <w:sz w:val="20"/>
          <w:szCs w:val="20"/>
        </w:rPr>
        <w:t>Rozporządzenia Ministra Nauki</w:t>
      </w:r>
      <w:r w:rsidR="00BE7FD5">
        <w:rPr>
          <w:i/>
          <w:sz w:val="20"/>
          <w:szCs w:val="20"/>
        </w:rPr>
        <w:t xml:space="preserve"> i </w:t>
      </w:r>
      <w:r w:rsidRPr="00086D05">
        <w:rPr>
          <w:i/>
          <w:sz w:val="20"/>
          <w:szCs w:val="20"/>
        </w:rPr>
        <w:t>Szkolnictwa Wyższego</w:t>
      </w:r>
      <w:r w:rsidR="00BE7FD5">
        <w:rPr>
          <w:i/>
          <w:sz w:val="20"/>
          <w:szCs w:val="20"/>
        </w:rPr>
        <w:t xml:space="preserve"> w </w:t>
      </w:r>
      <w:r w:rsidRPr="00086D05">
        <w:rPr>
          <w:i/>
          <w:sz w:val="20"/>
          <w:szCs w:val="20"/>
        </w:rPr>
        <w:t>sprawie charakterystyk drugiego stopnia efektów uczenia się dla kwalifikacji</w:t>
      </w:r>
      <w:r w:rsidR="00BE7FD5">
        <w:rPr>
          <w:i/>
          <w:sz w:val="20"/>
          <w:szCs w:val="20"/>
        </w:rPr>
        <w:t xml:space="preserve"> na </w:t>
      </w:r>
      <w:r w:rsidRPr="00086D05">
        <w:rPr>
          <w:i/>
          <w:sz w:val="20"/>
          <w:szCs w:val="20"/>
        </w:rPr>
        <w:t>poziomach 6-8 Polskiej Ramy Kwalifikacji</w:t>
      </w:r>
      <w:r w:rsidR="00BE7FD5">
        <w:rPr>
          <w:i/>
          <w:sz w:val="20"/>
          <w:szCs w:val="20"/>
        </w:rPr>
        <w:t xml:space="preserve"> z </w:t>
      </w:r>
      <w:r w:rsidRPr="00086D05">
        <w:rPr>
          <w:i/>
          <w:sz w:val="20"/>
          <w:szCs w:val="20"/>
        </w:rPr>
        <w:t>dnia 14 listopada 2018 r. (Dz.U.</w:t>
      </w:r>
      <w:r w:rsidR="00BE7FD5">
        <w:rPr>
          <w:i/>
          <w:sz w:val="20"/>
          <w:szCs w:val="20"/>
        </w:rPr>
        <w:t xml:space="preserve"> z </w:t>
      </w:r>
      <w:r w:rsidRPr="00086D05">
        <w:rPr>
          <w:i/>
          <w:sz w:val="20"/>
          <w:szCs w:val="20"/>
        </w:rPr>
        <w:t>2018 r., poz. 2218)</w:t>
      </w:r>
    </w:p>
    <w:p w14:paraId="28739246" w14:textId="77777777" w:rsidR="00412788" w:rsidRPr="00086D05" w:rsidRDefault="00412788" w:rsidP="00412788">
      <w:pPr>
        <w:rPr>
          <w:rFonts w:eastAsia="Arial"/>
          <w:bCs/>
          <w:color w:val="000000"/>
          <w:sz w:val="20"/>
          <w:szCs w:val="20"/>
        </w:rPr>
      </w:pPr>
    </w:p>
    <w:p w14:paraId="74BF519B" w14:textId="5A4BE909" w:rsidR="00412788" w:rsidRPr="00507174" w:rsidRDefault="00412788" w:rsidP="00457D2C">
      <w:pPr>
        <w:tabs>
          <w:tab w:val="left" w:pos="360"/>
          <w:tab w:val="left" w:pos="5529"/>
        </w:tabs>
        <w:rPr>
          <w:sz w:val="16"/>
          <w:szCs w:val="16"/>
        </w:rPr>
      </w:pPr>
      <w:r w:rsidRPr="00507174">
        <w:rPr>
          <w:sz w:val="16"/>
          <w:szCs w:val="16"/>
        </w:rPr>
        <w:t>………………………………</w:t>
      </w:r>
      <w:r>
        <w:rPr>
          <w:sz w:val="16"/>
          <w:szCs w:val="16"/>
        </w:rPr>
        <w:t>………..</w:t>
      </w:r>
      <w:r w:rsidRPr="00507174">
        <w:rPr>
          <w:sz w:val="16"/>
          <w:szCs w:val="16"/>
        </w:rPr>
        <w:tab/>
      </w:r>
      <w:r>
        <w:rPr>
          <w:sz w:val="16"/>
          <w:szCs w:val="16"/>
        </w:rPr>
        <w:t>………………</w:t>
      </w:r>
      <w:r w:rsidRPr="00507174">
        <w:rPr>
          <w:sz w:val="16"/>
          <w:szCs w:val="16"/>
        </w:rPr>
        <w:t>……………………………………</w:t>
      </w:r>
    </w:p>
    <w:p w14:paraId="6AAAA0C4" w14:textId="5DD8FF5B" w:rsidR="00412788" w:rsidRDefault="00412788" w:rsidP="00457D2C">
      <w:pPr>
        <w:tabs>
          <w:tab w:val="left" w:pos="709"/>
          <w:tab w:val="left" w:pos="6804"/>
        </w:tabs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  <w:t xml:space="preserve"> data</w:t>
      </w:r>
      <w:r w:rsidR="00BE7FD5">
        <w:rPr>
          <w:color w:val="000000"/>
          <w:sz w:val="16"/>
          <w:szCs w:val="16"/>
        </w:rPr>
        <w:t xml:space="preserve"> i </w:t>
      </w:r>
      <w:r>
        <w:rPr>
          <w:color w:val="000000"/>
          <w:sz w:val="16"/>
          <w:szCs w:val="16"/>
        </w:rPr>
        <w:t xml:space="preserve">podpis </w:t>
      </w:r>
      <w:r>
        <w:rPr>
          <w:color w:val="000000"/>
          <w:sz w:val="16"/>
          <w:szCs w:val="16"/>
        </w:rPr>
        <w:tab/>
        <w:t>data</w:t>
      </w:r>
      <w:r w:rsidR="00BE7FD5">
        <w:rPr>
          <w:color w:val="000000"/>
          <w:sz w:val="16"/>
          <w:szCs w:val="16"/>
        </w:rPr>
        <w:t xml:space="preserve"> i </w:t>
      </w:r>
      <w:r>
        <w:rPr>
          <w:color w:val="000000"/>
          <w:sz w:val="16"/>
          <w:szCs w:val="16"/>
        </w:rPr>
        <w:t>podpis</w:t>
      </w:r>
    </w:p>
    <w:p w14:paraId="2EE669FA" w14:textId="376B45DF" w:rsidR="00412788" w:rsidRDefault="00457D2C" w:rsidP="00457D2C">
      <w:pPr>
        <w:tabs>
          <w:tab w:val="left" w:pos="426"/>
          <w:tab w:val="left" w:pos="6521"/>
        </w:tabs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</w:r>
      <w:r w:rsidR="00412788">
        <w:rPr>
          <w:color w:val="000000"/>
          <w:sz w:val="16"/>
          <w:szCs w:val="16"/>
        </w:rPr>
        <w:t xml:space="preserve">Zastępca ds. Kształcenia </w:t>
      </w:r>
      <w:r w:rsidR="00412788">
        <w:rPr>
          <w:color w:val="000000"/>
          <w:sz w:val="16"/>
          <w:szCs w:val="16"/>
        </w:rPr>
        <w:tab/>
        <w:t>Dyrektora Kolegium</w:t>
      </w:r>
    </w:p>
    <w:p w14:paraId="34281E08" w14:textId="77777777" w:rsidR="00237CA5" w:rsidRDefault="00237CA5" w:rsidP="00412788">
      <w:pPr>
        <w:rPr>
          <w:color w:val="000000"/>
          <w:sz w:val="16"/>
          <w:szCs w:val="16"/>
        </w:rPr>
      </w:pPr>
    </w:p>
    <w:p w14:paraId="587C6F70" w14:textId="77777777" w:rsidR="00412788" w:rsidRPr="009A6E29" w:rsidRDefault="00412788" w:rsidP="00412788">
      <w:pPr>
        <w:jc w:val="both"/>
        <w:rPr>
          <w:rFonts w:eastAsia="Arial"/>
          <w:b/>
          <w:sz w:val="16"/>
          <w:szCs w:val="16"/>
        </w:rPr>
      </w:pPr>
      <w:r w:rsidRPr="009A6E29">
        <w:rPr>
          <w:rFonts w:eastAsia="Arial"/>
          <w:b/>
          <w:sz w:val="16"/>
          <w:szCs w:val="16"/>
        </w:rPr>
        <w:t>Objaśnienia:</w:t>
      </w:r>
    </w:p>
    <w:p w14:paraId="38CC10CD" w14:textId="77777777" w:rsidR="00412788" w:rsidRPr="009A6E29" w:rsidRDefault="00412788" w:rsidP="00412788">
      <w:pPr>
        <w:jc w:val="both"/>
        <w:rPr>
          <w:rFonts w:eastAsia="Arial"/>
          <w:sz w:val="16"/>
          <w:szCs w:val="16"/>
        </w:rPr>
      </w:pPr>
      <w:r w:rsidRPr="009A6E29">
        <w:rPr>
          <w:rFonts w:eastAsia="Arial"/>
          <w:sz w:val="16"/>
          <w:szCs w:val="16"/>
        </w:rPr>
        <w:t>Symbol efektu tworzą:</w:t>
      </w:r>
    </w:p>
    <w:p w14:paraId="07AD5EA5" w14:textId="3BFCA156" w:rsidR="00412788" w:rsidRPr="009A6E29" w:rsidRDefault="00412788" w:rsidP="00412788">
      <w:pPr>
        <w:numPr>
          <w:ilvl w:val="0"/>
          <w:numId w:val="1"/>
        </w:numPr>
        <w:ind w:left="284" w:hanging="284"/>
        <w:jc w:val="both"/>
        <w:rPr>
          <w:rFonts w:eastAsia="Arial"/>
          <w:sz w:val="16"/>
          <w:szCs w:val="16"/>
        </w:rPr>
      </w:pPr>
      <w:r w:rsidRPr="009A6E29">
        <w:rPr>
          <w:rFonts w:eastAsia="Arial"/>
          <w:sz w:val="16"/>
          <w:szCs w:val="16"/>
        </w:rPr>
        <w:t xml:space="preserve">litera K </w:t>
      </w:r>
      <w:r w:rsidR="006F225D">
        <w:rPr>
          <w:rFonts w:eastAsia="Arial"/>
          <w:sz w:val="16"/>
          <w:szCs w:val="16"/>
        </w:rPr>
        <w:t>–</w:t>
      </w:r>
      <w:r w:rsidRPr="009A6E29">
        <w:rPr>
          <w:rFonts w:eastAsia="Arial"/>
          <w:sz w:val="16"/>
          <w:szCs w:val="16"/>
        </w:rPr>
        <w:t xml:space="preserve"> dla wyróżnienia, że chodzi</w:t>
      </w:r>
      <w:r w:rsidR="00BE7FD5">
        <w:rPr>
          <w:rFonts w:eastAsia="Arial"/>
          <w:sz w:val="16"/>
          <w:szCs w:val="16"/>
        </w:rPr>
        <w:t xml:space="preserve"> o </w:t>
      </w:r>
      <w:r w:rsidRPr="009A6E29">
        <w:rPr>
          <w:rFonts w:eastAsia="Arial"/>
          <w:sz w:val="16"/>
          <w:szCs w:val="16"/>
        </w:rPr>
        <w:t>efekty kierunkowe,</w:t>
      </w:r>
    </w:p>
    <w:p w14:paraId="21148F13" w14:textId="77777777" w:rsidR="00412788" w:rsidRPr="009A6E29" w:rsidRDefault="00412788" w:rsidP="00412788">
      <w:pPr>
        <w:numPr>
          <w:ilvl w:val="0"/>
          <w:numId w:val="1"/>
        </w:numPr>
        <w:ind w:left="284" w:hanging="284"/>
        <w:jc w:val="both"/>
        <w:rPr>
          <w:rFonts w:eastAsia="Arial"/>
          <w:sz w:val="16"/>
          <w:szCs w:val="16"/>
        </w:rPr>
      </w:pPr>
      <w:r w:rsidRPr="009A6E29">
        <w:rPr>
          <w:rFonts w:eastAsia="Arial"/>
          <w:sz w:val="16"/>
          <w:szCs w:val="16"/>
        </w:rPr>
        <w:t>znak _ (</w:t>
      </w:r>
      <w:proofErr w:type="spellStart"/>
      <w:r w:rsidRPr="009A6E29">
        <w:rPr>
          <w:rFonts w:eastAsia="Arial"/>
          <w:sz w:val="16"/>
          <w:szCs w:val="16"/>
        </w:rPr>
        <w:t>podkreślnik</w:t>
      </w:r>
      <w:proofErr w:type="spellEnd"/>
      <w:r w:rsidRPr="009A6E29">
        <w:rPr>
          <w:rFonts w:eastAsia="Arial"/>
          <w:sz w:val="16"/>
          <w:szCs w:val="16"/>
        </w:rPr>
        <w:t>),</w:t>
      </w:r>
    </w:p>
    <w:p w14:paraId="2CC1890C" w14:textId="4CB6EB65" w:rsidR="00412788" w:rsidRPr="009A6E29" w:rsidRDefault="00412788" w:rsidP="00412788">
      <w:pPr>
        <w:numPr>
          <w:ilvl w:val="0"/>
          <w:numId w:val="1"/>
        </w:numPr>
        <w:ind w:left="284" w:hanging="284"/>
        <w:jc w:val="both"/>
        <w:rPr>
          <w:rFonts w:eastAsia="Arial"/>
          <w:sz w:val="16"/>
          <w:szCs w:val="16"/>
        </w:rPr>
      </w:pPr>
      <w:r w:rsidRPr="009A6E29">
        <w:rPr>
          <w:rFonts w:eastAsia="Arial"/>
          <w:sz w:val="16"/>
          <w:szCs w:val="16"/>
        </w:rPr>
        <w:t>jedna</w:t>
      </w:r>
      <w:r w:rsidR="00BE7FD5">
        <w:rPr>
          <w:rFonts w:eastAsia="Arial"/>
          <w:sz w:val="16"/>
          <w:szCs w:val="16"/>
        </w:rPr>
        <w:t xml:space="preserve"> z </w:t>
      </w:r>
      <w:r w:rsidRPr="009A6E29">
        <w:rPr>
          <w:rFonts w:eastAsia="Arial"/>
          <w:sz w:val="16"/>
          <w:szCs w:val="16"/>
        </w:rPr>
        <w:t xml:space="preserve">liter W, U lub K </w:t>
      </w:r>
      <w:r w:rsidR="006F225D">
        <w:rPr>
          <w:rFonts w:eastAsia="Arial"/>
          <w:sz w:val="16"/>
          <w:szCs w:val="16"/>
        </w:rPr>
        <w:t>–</w:t>
      </w:r>
      <w:r w:rsidRPr="009A6E29">
        <w:rPr>
          <w:rFonts w:eastAsia="Arial"/>
          <w:sz w:val="16"/>
          <w:szCs w:val="16"/>
        </w:rPr>
        <w:t xml:space="preserve"> dla oznaczenia kategorii efektów (W </w:t>
      </w:r>
      <w:r w:rsidR="006F225D">
        <w:rPr>
          <w:rFonts w:eastAsia="Arial"/>
          <w:sz w:val="16"/>
          <w:szCs w:val="16"/>
        </w:rPr>
        <w:t>–</w:t>
      </w:r>
      <w:r w:rsidRPr="009A6E29">
        <w:rPr>
          <w:rFonts w:eastAsia="Arial"/>
          <w:sz w:val="16"/>
          <w:szCs w:val="16"/>
        </w:rPr>
        <w:t xml:space="preserve"> wiedza, U </w:t>
      </w:r>
      <w:r w:rsidR="006F225D">
        <w:rPr>
          <w:rFonts w:eastAsia="Arial"/>
          <w:sz w:val="16"/>
          <w:szCs w:val="16"/>
        </w:rPr>
        <w:t>–</w:t>
      </w:r>
      <w:r w:rsidRPr="009A6E29">
        <w:rPr>
          <w:rFonts w:eastAsia="Arial"/>
          <w:sz w:val="16"/>
          <w:szCs w:val="16"/>
        </w:rPr>
        <w:t xml:space="preserve"> umiejętności, K </w:t>
      </w:r>
      <w:r w:rsidR="006F225D">
        <w:rPr>
          <w:rFonts w:eastAsia="Arial"/>
          <w:sz w:val="16"/>
          <w:szCs w:val="16"/>
        </w:rPr>
        <w:t>–</w:t>
      </w:r>
      <w:r w:rsidRPr="009A6E29">
        <w:rPr>
          <w:rFonts w:eastAsia="Arial"/>
          <w:sz w:val="16"/>
          <w:szCs w:val="16"/>
        </w:rPr>
        <w:t xml:space="preserve"> kompetencje społeczne),</w:t>
      </w:r>
    </w:p>
    <w:p w14:paraId="17B34D3B" w14:textId="555C920D" w:rsidR="00412788" w:rsidRPr="009A6E29" w:rsidRDefault="00412788" w:rsidP="00412788">
      <w:pPr>
        <w:numPr>
          <w:ilvl w:val="0"/>
          <w:numId w:val="1"/>
        </w:numPr>
        <w:ind w:left="284" w:hanging="284"/>
        <w:jc w:val="both"/>
        <w:rPr>
          <w:rFonts w:eastAsia="Arial"/>
          <w:sz w:val="16"/>
          <w:szCs w:val="16"/>
        </w:rPr>
      </w:pPr>
      <w:r w:rsidRPr="009A6E29">
        <w:rPr>
          <w:rFonts w:eastAsia="Arial"/>
          <w:sz w:val="16"/>
          <w:szCs w:val="16"/>
        </w:rPr>
        <w:t>numer efektu</w:t>
      </w:r>
      <w:r w:rsidR="00BE7FD5">
        <w:rPr>
          <w:rFonts w:eastAsia="Arial"/>
          <w:sz w:val="16"/>
          <w:szCs w:val="16"/>
        </w:rPr>
        <w:t xml:space="preserve"> w </w:t>
      </w:r>
      <w:r w:rsidRPr="009A6E29">
        <w:rPr>
          <w:rFonts w:eastAsia="Arial"/>
          <w:sz w:val="16"/>
          <w:szCs w:val="16"/>
        </w:rPr>
        <w:t>obrębie danej kategorii, zapisany</w:t>
      </w:r>
      <w:r w:rsidR="00BE7FD5">
        <w:rPr>
          <w:rFonts w:eastAsia="Arial"/>
          <w:sz w:val="16"/>
          <w:szCs w:val="16"/>
        </w:rPr>
        <w:t xml:space="preserve"> w </w:t>
      </w:r>
      <w:r w:rsidRPr="009A6E29">
        <w:rPr>
          <w:rFonts w:eastAsia="Arial"/>
          <w:sz w:val="16"/>
          <w:szCs w:val="16"/>
        </w:rPr>
        <w:t>postaci dwóch cyfr (numery</w:t>
      </w:r>
      <w:r w:rsidR="00BE7FD5">
        <w:rPr>
          <w:rFonts w:eastAsia="Arial"/>
          <w:sz w:val="16"/>
          <w:szCs w:val="16"/>
        </w:rPr>
        <w:t xml:space="preserve"> od </w:t>
      </w:r>
      <w:r w:rsidRPr="009A6E29">
        <w:rPr>
          <w:rFonts w:eastAsia="Arial"/>
          <w:sz w:val="16"/>
          <w:szCs w:val="16"/>
        </w:rPr>
        <w:t>1</w:t>
      </w:r>
      <w:r w:rsidR="00BE7FD5">
        <w:rPr>
          <w:rFonts w:eastAsia="Arial"/>
          <w:sz w:val="16"/>
          <w:szCs w:val="16"/>
        </w:rPr>
        <w:t xml:space="preserve"> do </w:t>
      </w:r>
      <w:r w:rsidRPr="009A6E29">
        <w:rPr>
          <w:rFonts w:eastAsia="Arial"/>
          <w:sz w:val="16"/>
          <w:szCs w:val="16"/>
        </w:rPr>
        <w:softHyphen/>
        <w:t>9 należy poprzedzić cyfrą 0).</w:t>
      </w:r>
    </w:p>
    <w:p w14:paraId="54A688EE" w14:textId="77777777" w:rsidR="00412788" w:rsidRPr="009A6E29" w:rsidRDefault="00412788" w:rsidP="00412788">
      <w:pPr>
        <w:jc w:val="both"/>
        <w:rPr>
          <w:rFonts w:eastAsia="Arial"/>
          <w:sz w:val="16"/>
          <w:szCs w:val="16"/>
        </w:rPr>
      </w:pPr>
    </w:p>
    <w:p w14:paraId="13DFEAA8" w14:textId="669AFE73" w:rsidR="00412788" w:rsidRPr="009A6E29" w:rsidRDefault="00412788" w:rsidP="00412788">
      <w:pPr>
        <w:jc w:val="both"/>
        <w:rPr>
          <w:rFonts w:eastAsia="Arial"/>
          <w:sz w:val="16"/>
          <w:szCs w:val="16"/>
        </w:rPr>
      </w:pPr>
      <w:r>
        <w:rPr>
          <w:rFonts w:eastAsia="Arial"/>
          <w:sz w:val="16"/>
          <w:szCs w:val="16"/>
        </w:rPr>
        <w:t>W kolumnie</w:t>
      </w:r>
      <w:r w:rsidRPr="009A6E29">
        <w:rPr>
          <w:rFonts w:eastAsia="Arial"/>
          <w:sz w:val="16"/>
          <w:szCs w:val="16"/>
        </w:rPr>
        <w:t xml:space="preserve"> </w:t>
      </w:r>
      <w:r w:rsidRPr="009A6E29">
        <w:rPr>
          <w:rFonts w:eastAsia="Arial"/>
          <w:sz w:val="16"/>
          <w:szCs w:val="16"/>
          <w:u w:val="single"/>
        </w:rPr>
        <w:t>odniesienia</w:t>
      </w:r>
      <w:r w:rsidR="00BE7FD5">
        <w:rPr>
          <w:rFonts w:eastAsia="Arial"/>
          <w:sz w:val="16"/>
          <w:szCs w:val="16"/>
          <w:u w:val="single"/>
        </w:rPr>
        <w:t xml:space="preserve"> do </w:t>
      </w:r>
      <w:r>
        <w:rPr>
          <w:rFonts w:eastAsia="Arial"/>
          <w:sz w:val="16"/>
          <w:szCs w:val="16"/>
          <w:u w:val="single"/>
        </w:rPr>
        <w:t>charakterystyki drugiego stopnia</w:t>
      </w:r>
      <w:r w:rsidRPr="009A6E29">
        <w:rPr>
          <w:rFonts w:eastAsia="Arial"/>
          <w:sz w:val="16"/>
          <w:szCs w:val="16"/>
          <w:u w:val="single"/>
        </w:rPr>
        <w:t xml:space="preserve"> </w:t>
      </w:r>
      <w:r>
        <w:rPr>
          <w:rFonts w:eastAsia="Arial"/>
          <w:sz w:val="16"/>
          <w:szCs w:val="16"/>
          <w:u w:val="single"/>
        </w:rPr>
        <w:t>efektów uczenia si</w:t>
      </w:r>
      <w:r w:rsidR="00115EDD">
        <w:rPr>
          <w:rFonts w:eastAsia="Arial"/>
          <w:sz w:val="16"/>
          <w:szCs w:val="16"/>
          <w:u w:val="single"/>
        </w:rPr>
        <w:t>ę</w:t>
      </w:r>
      <w:r w:rsidRPr="00115EDD">
        <w:rPr>
          <w:rFonts w:eastAsia="Arial"/>
          <w:sz w:val="16"/>
          <w:szCs w:val="16"/>
        </w:rPr>
        <w:t xml:space="preserve"> </w:t>
      </w:r>
      <w:r w:rsidRPr="009A6E29">
        <w:rPr>
          <w:rFonts w:eastAsia="Arial"/>
          <w:sz w:val="16"/>
          <w:szCs w:val="16"/>
        </w:rPr>
        <w:t xml:space="preserve">należy wskazać </w:t>
      </w:r>
      <w:r>
        <w:rPr>
          <w:rFonts w:eastAsia="Arial"/>
          <w:sz w:val="16"/>
          <w:szCs w:val="16"/>
        </w:rPr>
        <w:t xml:space="preserve">kody składników opisu efektów uczenia się </w:t>
      </w:r>
      <w:r w:rsidRPr="009A6E29">
        <w:rPr>
          <w:rFonts w:eastAsia="Arial"/>
          <w:sz w:val="16"/>
          <w:szCs w:val="16"/>
        </w:rPr>
        <w:t>zaczerpni</w:t>
      </w:r>
      <w:r>
        <w:rPr>
          <w:rFonts w:eastAsia="Arial"/>
          <w:sz w:val="16"/>
          <w:szCs w:val="16"/>
        </w:rPr>
        <w:t>ęte</w:t>
      </w:r>
      <w:r w:rsidR="00BE7FD5">
        <w:rPr>
          <w:rFonts w:eastAsia="Arial"/>
          <w:sz w:val="16"/>
          <w:szCs w:val="16"/>
        </w:rPr>
        <w:t xml:space="preserve"> z </w:t>
      </w:r>
      <w:r>
        <w:rPr>
          <w:rFonts w:eastAsia="Arial"/>
          <w:sz w:val="16"/>
          <w:szCs w:val="16"/>
        </w:rPr>
        <w:t>opisu efektów uczenia się</w:t>
      </w:r>
      <w:r w:rsidRPr="009A6E29">
        <w:rPr>
          <w:rFonts w:eastAsia="Arial"/>
          <w:sz w:val="16"/>
          <w:szCs w:val="16"/>
        </w:rPr>
        <w:t>, zgodnie</w:t>
      </w:r>
      <w:r w:rsidR="00BE7FD5">
        <w:rPr>
          <w:rFonts w:eastAsia="Arial"/>
          <w:sz w:val="16"/>
          <w:szCs w:val="16"/>
        </w:rPr>
        <w:t xml:space="preserve"> z </w:t>
      </w:r>
      <w:r w:rsidRPr="00384534">
        <w:rPr>
          <w:rFonts w:eastAsia="Arial"/>
          <w:i/>
          <w:sz w:val="16"/>
          <w:szCs w:val="16"/>
        </w:rPr>
        <w:t>Ustawą</w:t>
      </w:r>
      <w:r w:rsidR="00BE7FD5">
        <w:rPr>
          <w:rFonts w:eastAsia="Arial"/>
          <w:i/>
          <w:sz w:val="16"/>
          <w:szCs w:val="16"/>
        </w:rPr>
        <w:t xml:space="preserve"> o </w:t>
      </w:r>
      <w:r w:rsidRPr="00384534">
        <w:rPr>
          <w:rFonts w:eastAsia="Arial"/>
          <w:i/>
          <w:sz w:val="16"/>
          <w:szCs w:val="16"/>
        </w:rPr>
        <w:t>Zintegrowanym Systemie Kwalifikacji</w:t>
      </w:r>
      <w:r>
        <w:rPr>
          <w:rFonts w:eastAsia="Arial"/>
          <w:sz w:val="16"/>
          <w:szCs w:val="16"/>
        </w:rPr>
        <w:t xml:space="preserve"> oraz </w:t>
      </w:r>
      <w:r w:rsidRPr="00AF0196">
        <w:rPr>
          <w:i/>
          <w:sz w:val="16"/>
          <w:szCs w:val="16"/>
        </w:rPr>
        <w:t>Rozporządzenia Ministra Nauki</w:t>
      </w:r>
      <w:r w:rsidR="00BE7FD5">
        <w:rPr>
          <w:i/>
          <w:sz w:val="16"/>
          <w:szCs w:val="16"/>
        </w:rPr>
        <w:t xml:space="preserve"> i </w:t>
      </w:r>
      <w:r w:rsidRPr="00AF0196">
        <w:rPr>
          <w:i/>
          <w:sz w:val="16"/>
          <w:szCs w:val="16"/>
        </w:rPr>
        <w:t>Szkolnictwa Wyższego</w:t>
      </w:r>
      <w:r w:rsidR="00BE7FD5">
        <w:rPr>
          <w:i/>
          <w:sz w:val="16"/>
          <w:szCs w:val="16"/>
        </w:rPr>
        <w:t xml:space="preserve"> w </w:t>
      </w:r>
      <w:r w:rsidRPr="00AF0196">
        <w:rPr>
          <w:i/>
          <w:sz w:val="16"/>
          <w:szCs w:val="16"/>
        </w:rPr>
        <w:t>sprawie charakterystyk drugiego stopnia efektów uczenia się dla kwalifikacji</w:t>
      </w:r>
      <w:r w:rsidR="00BE7FD5">
        <w:rPr>
          <w:i/>
          <w:sz w:val="16"/>
          <w:szCs w:val="16"/>
        </w:rPr>
        <w:t xml:space="preserve"> na </w:t>
      </w:r>
      <w:r w:rsidRPr="00AF0196">
        <w:rPr>
          <w:i/>
          <w:sz w:val="16"/>
          <w:szCs w:val="16"/>
        </w:rPr>
        <w:t>poziomach 6-8 Polskiej Ramy Kwalifikacji</w:t>
      </w:r>
      <w:r w:rsidR="00BE7FD5">
        <w:rPr>
          <w:i/>
          <w:sz w:val="16"/>
          <w:szCs w:val="16"/>
        </w:rPr>
        <w:t xml:space="preserve"> z </w:t>
      </w:r>
      <w:r w:rsidRPr="00AF0196">
        <w:rPr>
          <w:i/>
          <w:sz w:val="16"/>
          <w:szCs w:val="16"/>
        </w:rPr>
        <w:t>dnia 14 listopada 2018 r. (Dz.U.</w:t>
      </w:r>
      <w:r w:rsidR="00BE7FD5">
        <w:rPr>
          <w:i/>
          <w:sz w:val="16"/>
          <w:szCs w:val="16"/>
        </w:rPr>
        <w:t xml:space="preserve"> z </w:t>
      </w:r>
      <w:r w:rsidRPr="00AF0196">
        <w:rPr>
          <w:i/>
          <w:sz w:val="16"/>
          <w:szCs w:val="16"/>
        </w:rPr>
        <w:t>2018 r., poz. 2218)</w:t>
      </w:r>
      <w:r w:rsidRPr="00AF0196">
        <w:rPr>
          <w:rFonts w:eastAsia="Arial"/>
          <w:i/>
          <w:iCs/>
          <w:sz w:val="16"/>
          <w:szCs w:val="16"/>
        </w:rPr>
        <w:t>.</w:t>
      </w:r>
      <w:r w:rsidRPr="009A6E29">
        <w:rPr>
          <w:rFonts w:eastAsia="Arial"/>
          <w:sz w:val="16"/>
          <w:szCs w:val="16"/>
        </w:rPr>
        <w:t xml:space="preserve"> Występujące</w:t>
      </w:r>
      <w:r w:rsidR="00BE7FD5">
        <w:rPr>
          <w:rFonts w:eastAsia="Arial"/>
          <w:sz w:val="16"/>
          <w:szCs w:val="16"/>
        </w:rPr>
        <w:t xml:space="preserve"> w </w:t>
      </w:r>
      <w:r>
        <w:rPr>
          <w:rFonts w:eastAsia="Arial"/>
          <w:sz w:val="16"/>
          <w:szCs w:val="16"/>
        </w:rPr>
        <w:t>charakterystykach</w:t>
      </w:r>
      <w:r w:rsidRPr="009A6E29">
        <w:rPr>
          <w:rFonts w:eastAsia="Arial"/>
          <w:sz w:val="16"/>
          <w:szCs w:val="16"/>
        </w:rPr>
        <w:t xml:space="preserve"> </w:t>
      </w:r>
      <w:r>
        <w:rPr>
          <w:rFonts w:eastAsia="Arial"/>
          <w:sz w:val="16"/>
          <w:szCs w:val="16"/>
        </w:rPr>
        <w:t>kody składnika opisu</w:t>
      </w:r>
      <w:r w:rsidRPr="009A6E29">
        <w:rPr>
          <w:rFonts w:eastAsia="Arial"/>
          <w:sz w:val="16"/>
          <w:szCs w:val="16"/>
        </w:rPr>
        <w:t xml:space="preserve"> są złożone</w:t>
      </w:r>
      <w:r w:rsidR="00BE7FD5">
        <w:rPr>
          <w:rFonts w:eastAsia="Arial"/>
          <w:sz w:val="16"/>
          <w:szCs w:val="16"/>
        </w:rPr>
        <w:t xml:space="preserve"> z </w:t>
      </w:r>
      <w:r w:rsidRPr="009A6E29">
        <w:rPr>
          <w:rFonts w:eastAsia="Arial"/>
          <w:sz w:val="16"/>
          <w:szCs w:val="16"/>
        </w:rPr>
        <w:t>następujących elementów:</w:t>
      </w:r>
    </w:p>
    <w:p w14:paraId="1039DA7E" w14:textId="77777777" w:rsidR="00412788" w:rsidRDefault="00412788" w:rsidP="00412788">
      <w:pPr>
        <w:numPr>
          <w:ilvl w:val="0"/>
          <w:numId w:val="1"/>
        </w:numPr>
        <w:ind w:left="284" w:hanging="284"/>
        <w:jc w:val="both"/>
        <w:rPr>
          <w:rFonts w:eastAsia="Arial"/>
          <w:sz w:val="16"/>
          <w:szCs w:val="16"/>
        </w:rPr>
      </w:pPr>
      <w:r>
        <w:rPr>
          <w:rFonts w:eastAsia="Arial"/>
          <w:sz w:val="16"/>
          <w:szCs w:val="16"/>
        </w:rPr>
        <w:t>jedna litera P – dla oznaczenia słowa poziom;</w:t>
      </w:r>
    </w:p>
    <w:p w14:paraId="167FD4BD" w14:textId="163AD8C0" w:rsidR="00412788" w:rsidRDefault="00412788" w:rsidP="00412788">
      <w:pPr>
        <w:numPr>
          <w:ilvl w:val="0"/>
          <w:numId w:val="1"/>
        </w:numPr>
        <w:ind w:left="284" w:hanging="284"/>
        <w:jc w:val="both"/>
        <w:rPr>
          <w:rFonts w:eastAsia="Arial"/>
          <w:sz w:val="16"/>
          <w:szCs w:val="16"/>
        </w:rPr>
      </w:pPr>
      <w:r>
        <w:rPr>
          <w:rFonts w:eastAsia="Arial"/>
          <w:sz w:val="16"/>
          <w:szCs w:val="16"/>
        </w:rPr>
        <w:t>jedna</w:t>
      </w:r>
      <w:r w:rsidR="00BE7FD5">
        <w:rPr>
          <w:rFonts w:eastAsia="Arial"/>
          <w:sz w:val="16"/>
          <w:szCs w:val="16"/>
        </w:rPr>
        <w:t xml:space="preserve"> z </w:t>
      </w:r>
      <w:r>
        <w:rPr>
          <w:rFonts w:eastAsia="Arial"/>
          <w:sz w:val="16"/>
          <w:szCs w:val="16"/>
        </w:rPr>
        <w:t>cyfr 6, 7, 8 – dla oznaczenia numeru poziomu (6 – szósty, 7 – siódmy, 8 – ósmy);</w:t>
      </w:r>
    </w:p>
    <w:p w14:paraId="41111CA5" w14:textId="77777777" w:rsidR="00412788" w:rsidRDefault="00412788" w:rsidP="00412788">
      <w:pPr>
        <w:numPr>
          <w:ilvl w:val="0"/>
          <w:numId w:val="1"/>
        </w:numPr>
        <w:ind w:left="284" w:hanging="284"/>
        <w:jc w:val="both"/>
        <w:rPr>
          <w:rFonts w:eastAsia="Arial"/>
          <w:sz w:val="16"/>
          <w:szCs w:val="16"/>
        </w:rPr>
      </w:pPr>
      <w:r>
        <w:rPr>
          <w:rFonts w:eastAsia="Arial"/>
          <w:sz w:val="16"/>
          <w:szCs w:val="16"/>
        </w:rPr>
        <w:t>jedna litera S – dla oznaczenia słowa studia;</w:t>
      </w:r>
    </w:p>
    <w:p w14:paraId="4884B271" w14:textId="77777777" w:rsidR="00412788" w:rsidRPr="009A6E29" w:rsidRDefault="00412788" w:rsidP="00412788">
      <w:pPr>
        <w:numPr>
          <w:ilvl w:val="0"/>
          <w:numId w:val="2"/>
        </w:numPr>
        <w:ind w:left="284" w:hanging="284"/>
        <w:jc w:val="both"/>
        <w:rPr>
          <w:rFonts w:eastAsia="Arial"/>
          <w:sz w:val="16"/>
          <w:szCs w:val="16"/>
        </w:rPr>
      </w:pPr>
      <w:r w:rsidRPr="009A6E29">
        <w:rPr>
          <w:rFonts w:eastAsia="Arial"/>
          <w:sz w:val="16"/>
          <w:szCs w:val="16"/>
        </w:rPr>
        <w:t>znak _ (</w:t>
      </w:r>
      <w:proofErr w:type="spellStart"/>
      <w:r w:rsidRPr="009A6E29">
        <w:rPr>
          <w:rFonts w:eastAsia="Arial"/>
          <w:sz w:val="16"/>
          <w:szCs w:val="16"/>
        </w:rPr>
        <w:t>podkreślnik</w:t>
      </w:r>
      <w:proofErr w:type="spellEnd"/>
      <w:r w:rsidRPr="009A6E29">
        <w:rPr>
          <w:rFonts w:eastAsia="Arial"/>
          <w:sz w:val="16"/>
          <w:szCs w:val="16"/>
        </w:rPr>
        <w:t>),</w:t>
      </w:r>
    </w:p>
    <w:p w14:paraId="25BE845A" w14:textId="3118351A" w:rsidR="00412788" w:rsidRPr="009A6E29" w:rsidRDefault="00412788" w:rsidP="00412788">
      <w:pPr>
        <w:numPr>
          <w:ilvl w:val="0"/>
          <w:numId w:val="2"/>
        </w:numPr>
        <w:ind w:left="284" w:hanging="284"/>
        <w:jc w:val="both"/>
        <w:rPr>
          <w:rFonts w:eastAsia="Arial"/>
          <w:sz w:val="16"/>
          <w:szCs w:val="16"/>
        </w:rPr>
      </w:pPr>
      <w:r w:rsidRPr="009A6E29">
        <w:rPr>
          <w:rFonts w:eastAsia="Arial"/>
          <w:sz w:val="16"/>
          <w:szCs w:val="16"/>
        </w:rPr>
        <w:t>jedna</w:t>
      </w:r>
      <w:r w:rsidR="00BE7FD5">
        <w:rPr>
          <w:rFonts w:eastAsia="Arial"/>
          <w:sz w:val="16"/>
          <w:szCs w:val="16"/>
        </w:rPr>
        <w:t xml:space="preserve"> z </w:t>
      </w:r>
      <w:r w:rsidRPr="009A6E29">
        <w:rPr>
          <w:rFonts w:eastAsia="Arial"/>
          <w:sz w:val="16"/>
          <w:szCs w:val="16"/>
        </w:rPr>
        <w:t xml:space="preserve">liter W, U lub K - dla oznaczenia kategorii efektów (W </w:t>
      </w:r>
      <w:r w:rsidR="006F225D">
        <w:rPr>
          <w:rFonts w:eastAsia="Arial"/>
          <w:sz w:val="16"/>
          <w:szCs w:val="16"/>
        </w:rPr>
        <w:t>–</w:t>
      </w:r>
      <w:r w:rsidRPr="009A6E29">
        <w:rPr>
          <w:rFonts w:eastAsia="Arial"/>
          <w:sz w:val="16"/>
          <w:szCs w:val="16"/>
        </w:rPr>
        <w:t xml:space="preserve"> wiedza, U </w:t>
      </w:r>
      <w:r w:rsidR="006F225D">
        <w:rPr>
          <w:rFonts w:eastAsia="Arial"/>
          <w:sz w:val="16"/>
          <w:szCs w:val="16"/>
        </w:rPr>
        <w:t>–</w:t>
      </w:r>
      <w:r w:rsidRPr="009A6E29">
        <w:rPr>
          <w:rFonts w:eastAsia="Arial"/>
          <w:sz w:val="16"/>
          <w:szCs w:val="16"/>
        </w:rPr>
        <w:t xml:space="preserve"> umiejętności, K </w:t>
      </w:r>
      <w:r w:rsidR="006F225D">
        <w:rPr>
          <w:rFonts w:eastAsia="Arial"/>
          <w:sz w:val="16"/>
          <w:szCs w:val="16"/>
        </w:rPr>
        <w:t>–</w:t>
      </w:r>
      <w:r w:rsidRPr="009A6E29">
        <w:rPr>
          <w:rFonts w:eastAsia="Arial"/>
          <w:sz w:val="16"/>
          <w:szCs w:val="16"/>
        </w:rPr>
        <w:t xml:space="preserve"> kompetencje społeczne),</w:t>
      </w:r>
    </w:p>
    <w:p w14:paraId="18E8285F" w14:textId="61DACB80" w:rsidR="00412788" w:rsidRDefault="00412788" w:rsidP="00412788">
      <w:pPr>
        <w:numPr>
          <w:ilvl w:val="0"/>
          <w:numId w:val="2"/>
        </w:numPr>
        <w:ind w:left="284" w:hanging="284"/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jedna</w:t>
      </w:r>
      <w:r w:rsidR="00BE7FD5">
        <w:rPr>
          <w:rFonts w:eastAsia="Courier New"/>
          <w:sz w:val="16"/>
          <w:szCs w:val="16"/>
        </w:rPr>
        <w:t xml:space="preserve"> z </w:t>
      </w:r>
      <w:r>
        <w:rPr>
          <w:rFonts w:eastAsia="Courier New"/>
          <w:sz w:val="16"/>
          <w:szCs w:val="16"/>
        </w:rPr>
        <w:t>liter:</w:t>
      </w:r>
    </w:p>
    <w:p w14:paraId="1D61766B" w14:textId="74A3A431" w:rsidR="00412788" w:rsidRDefault="00412788" w:rsidP="00412788">
      <w:pPr>
        <w:numPr>
          <w:ilvl w:val="0"/>
          <w:numId w:val="3"/>
        </w:numPr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G – występującą</w:t>
      </w:r>
      <w:r w:rsidR="00BE7FD5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>kategorii wiedza, która określa zakres</w:t>
      </w:r>
      <w:r w:rsidR="00BE7FD5">
        <w:rPr>
          <w:rFonts w:eastAsia="Courier New"/>
          <w:sz w:val="16"/>
          <w:szCs w:val="16"/>
        </w:rPr>
        <w:t xml:space="preserve"> i </w:t>
      </w:r>
      <w:r>
        <w:rPr>
          <w:rFonts w:eastAsia="Courier New"/>
          <w:sz w:val="16"/>
          <w:szCs w:val="16"/>
        </w:rPr>
        <w:t>głębię/kompletność perspektywy poznawczej</w:t>
      </w:r>
      <w:r w:rsidR="00BE7FD5">
        <w:rPr>
          <w:rFonts w:eastAsia="Courier New"/>
          <w:sz w:val="16"/>
          <w:szCs w:val="16"/>
        </w:rPr>
        <w:t xml:space="preserve"> i </w:t>
      </w:r>
      <w:r>
        <w:rPr>
          <w:rFonts w:eastAsia="Courier New"/>
          <w:sz w:val="16"/>
          <w:szCs w:val="16"/>
        </w:rPr>
        <w:t>zależności,</w:t>
      </w:r>
    </w:p>
    <w:p w14:paraId="3F08994C" w14:textId="36EE35AA" w:rsidR="00412788" w:rsidRDefault="00412788" w:rsidP="00412788">
      <w:pPr>
        <w:numPr>
          <w:ilvl w:val="0"/>
          <w:numId w:val="3"/>
        </w:numPr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K – występującą</w:t>
      </w:r>
      <w:r w:rsidR="00BE7FD5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 xml:space="preserve">kategorii wiedza, która określa kontekst/uwarunkowania, skutki, </w:t>
      </w:r>
    </w:p>
    <w:p w14:paraId="47EDDBD0" w14:textId="2E6E4714" w:rsidR="00412788" w:rsidRDefault="00412788" w:rsidP="00412788">
      <w:pPr>
        <w:numPr>
          <w:ilvl w:val="0"/>
          <w:numId w:val="3"/>
        </w:numPr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W – występującą</w:t>
      </w:r>
      <w:r w:rsidR="00BE7FD5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>kategorii umiejętności, która określa wykorzystanie wiedzy/rozwiązywane problemy</w:t>
      </w:r>
      <w:r w:rsidR="00BE7FD5">
        <w:rPr>
          <w:rFonts w:eastAsia="Courier New"/>
          <w:sz w:val="16"/>
          <w:szCs w:val="16"/>
        </w:rPr>
        <w:t xml:space="preserve"> i </w:t>
      </w:r>
      <w:r>
        <w:rPr>
          <w:rFonts w:eastAsia="Courier New"/>
          <w:sz w:val="16"/>
          <w:szCs w:val="16"/>
        </w:rPr>
        <w:t xml:space="preserve">wykonywane zadania, </w:t>
      </w:r>
    </w:p>
    <w:p w14:paraId="0B16A749" w14:textId="6E32CDC4" w:rsidR="00412788" w:rsidRDefault="00412788" w:rsidP="00412788">
      <w:pPr>
        <w:numPr>
          <w:ilvl w:val="0"/>
          <w:numId w:val="3"/>
        </w:numPr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K – występującą</w:t>
      </w:r>
      <w:r w:rsidR="00BE7FD5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>kategorii umiejętności, która określa komunikowanie się/ odbieranie</w:t>
      </w:r>
      <w:r w:rsidR="00BE7FD5">
        <w:rPr>
          <w:rFonts w:eastAsia="Courier New"/>
          <w:sz w:val="16"/>
          <w:szCs w:val="16"/>
        </w:rPr>
        <w:t xml:space="preserve"> i </w:t>
      </w:r>
      <w:r>
        <w:rPr>
          <w:rFonts w:eastAsia="Courier New"/>
          <w:sz w:val="16"/>
          <w:szCs w:val="16"/>
        </w:rPr>
        <w:t>tworzenie wypowiedzi, upowszechnianie wiedzy</w:t>
      </w:r>
      <w:r w:rsidR="00BE7FD5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>środowisku naukowym</w:t>
      </w:r>
      <w:r w:rsidR="00BE7FD5">
        <w:rPr>
          <w:rFonts w:eastAsia="Courier New"/>
          <w:sz w:val="16"/>
          <w:szCs w:val="16"/>
        </w:rPr>
        <w:t xml:space="preserve"> i </w:t>
      </w:r>
      <w:r>
        <w:rPr>
          <w:rFonts w:eastAsia="Courier New"/>
          <w:sz w:val="16"/>
          <w:szCs w:val="16"/>
        </w:rPr>
        <w:t xml:space="preserve">posługiwanie się językiem obcym, </w:t>
      </w:r>
    </w:p>
    <w:p w14:paraId="7F1C647F" w14:textId="3B58BC3D" w:rsidR="00412788" w:rsidRDefault="00412788" w:rsidP="00412788">
      <w:pPr>
        <w:numPr>
          <w:ilvl w:val="0"/>
          <w:numId w:val="3"/>
        </w:numPr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O – występującą</w:t>
      </w:r>
      <w:r w:rsidR="00BE7FD5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>kategorii umiejętności, która określa organizację pracy/planowanie</w:t>
      </w:r>
      <w:r w:rsidR="00BE7FD5">
        <w:rPr>
          <w:rFonts w:eastAsia="Courier New"/>
          <w:sz w:val="16"/>
          <w:szCs w:val="16"/>
        </w:rPr>
        <w:t xml:space="preserve"> i </w:t>
      </w:r>
      <w:r>
        <w:rPr>
          <w:rFonts w:eastAsia="Courier New"/>
          <w:sz w:val="16"/>
          <w:szCs w:val="16"/>
        </w:rPr>
        <w:t xml:space="preserve">pracę zespołową, </w:t>
      </w:r>
    </w:p>
    <w:p w14:paraId="7F485930" w14:textId="154F9283" w:rsidR="00412788" w:rsidRDefault="00412788" w:rsidP="00412788">
      <w:pPr>
        <w:numPr>
          <w:ilvl w:val="0"/>
          <w:numId w:val="3"/>
        </w:numPr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U – występującą</w:t>
      </w:r>
      <w:r w:rsidR="00BE7FD5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>kategorii umiejętności, która określa uczenie się/</w:t>
      </w:r>
      <w:r w:rsidRPr="0055010C">
        <w:rPr>
          <w:rFonts w:eastAsia="Courier New"/>
          <w:sz w:val="16"/>
          <w:szCs w:val="16"/>
        </w:rPr>
        <w:t xml:space="preserve"> </w:t>
      </w:r>
      <w:r>
        <w:rPr>
          <w:rFonts w:eastAsia="Courier New"/>
          <w:sz w:val="16"/>
          <w:szCs w:val="16"/>
        </w:rPr>
        <w:t>planowanie własnego rozwoju</w:t>
      </w:r>
      <w:r w:rsidR="00BE7FD5">
        <w:rPr>
          <w:rFonts w:eastAsia="Courier New"/>
          <w:sz w:val="16"/>
          <w:szCs w:val="16"/>
        </w:rPr>
        <w:t xml:space="preserve"> i </w:t>
      </w:r>
      <w:r>
        <w:rPr>
          <w:rFonts w:eastAsia="Courier New"/>
          <w:sz w:val="16"/>
          <w:szCs w:val="16"/>
        </w:rPr>
        <w:t xml:space="preserve">rozwoju innych osób, </w:t>
      </w:r>
    </w:p>
    <w:p w14:paraId="15928CC9" w14:textId="2ACF7F6D" w:rsidR="00412788" w:rsidRDefault="00412788" w:rsidP="00412788">
      <w:pPr>
        <w:numPr>
          <w:ilvl w:val="0"/>
          <w:numId w:val="3"/>
        </w:numPr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K – występującą</w:t>
      </w:r>
      <w:r w:rsidR="00BE7FD5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 xml:space="preserve">kategorii kompetencje społeczne, która określa oceny/krytyczne podejście, </w:t>
      </w:r>
    </w:p>
    <w:p w14:paraId="322FC8B9" w14:textId="18ED67C1" w:rsidR="00412788" w:rsidRDefault="00412788" w:rsidP="00412788">
      <w:pPr>
        <w:numPr>
          <w:ilvl w:val="0"/>
          <w:numId w:val="3"/>
        </w:numPr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O – występującą</w:t>
      </w:r>
      <w:r w:rsidR="00BE7FD5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>kategorii kompetencje społeczne, która określa odpowiedzialność/wypełnianie zobowiązań społecznych</w:t>
      </w:r>
      <w:r w:rsidR="00BE7FD5">
        <w:rPr>
          <w:rFonts w:eastAsia="Courier New"/>
          <w:sz w:val="16"/>
          <w:szCs w:val="16"/>
        </w:rPr>
        <w:t xml:space="preserve"> i </w:t>
      </w:r>
      <w:r>
        <w:rPr>
          <w:rFonts w:eastAsia="Courier New"/>
          <w:sz w:val="16"/>
          <w:szCs w:val="16"/>
        </w:rPr>
        <w:t>działanie</w:t>
      </w:r>
      <w:r w:rsidR="00BE7FD5">
        <w:rPr>
          <w:rFonts w:eastAsia="Courier New"/>
          <w:sz w:val="16"/>
          <w:szCs w:val="16"/>
        </w:rPr>
        <w:t xml:space="preserve"> na </w:t>
      </w:r>
      <w:r>
        <w:rPr>
          <w:rFonts w:eastAsia="Courier New"/>
          <w:sz w:val="16"/>
          <w:szCs w:val="16"/>
        </w:rPr>
        <w:t xml:space="preserve">rzecz interesu społecznego, </w:t>
      </w:r>
    </w:p>
    <w:p w14:paraId="6E34228B" w14:textId="0D1E3396" w:rsidR="00412788" w:rsidRPr="009A6E29" w:rsidRDefault="00412788" w:rsidP="00412788">
      <w:pPr>
        <w:numPr>
          <w:ilvl w:val="0"/>
          <w:numId w:val="3"/>
        </w:numPr>
        <w:jc w:val="both"/>
        <w:rPr>
          <w:rFonts w:eastAsia="Courier New"/>
          <w:sz w:val="16"/>
          <w:szCs w:val="16"/>
        </w:rPr>
      </w:pPr>
      <w:r>
        <w:rPr>
          <w:rFonts w:eastAsia="Courier New"/>
          <w:sz w:val="16"/>
          <w:szCs w:val="16"/>
        </w:rPr>
        <w:t>R –</w:t>
      </w:r>
      <w:r w:rsidRPr="0055010C">
        <w:rPr>
          <w:rFonts w:eastAsia="Courier New"/>
          <w:sz w:val="16"/>
          <w:szCs w:val="16"/>
        </w:rPr>
        <w:t xml:space="preserve"> </w:t>
      </w:r>
      <w:r>
        <w:rPr>
          <w:rFonts w:eastAsia="Courier New"/>
          <w:sz w:val="16"/>
          <w:szCs w:val="16"/>
        </w:rPr>
        <w:t>występującą</w:t>
      </w:r>
      <w:r w:rsidR="00BE7FD5">
        <w:rPr>
          <w:rFonts w:eastAsia="Courier New"/>
          <w:sz w:val="16"/>
          <w:szCs w:val="16"/>
        </w:rPr>
        <w:t xml:space="preserve"> w </w:t>
      </w:r>
      <w:r>
        <w:rPr>
          <w:rFonts w:eastAsia="Courier New"/>
          <w:sz w:val="16"/>
          <w:szCs w:val="16"/>
        </w:rPr>
        <w:t>kategorii kompetencje społeczne, która określa rolę zawodową/niezależność</w:t>
      </w:r>
      <w:r w:rsidR="00BE7FD5">
        <w:rPr>
          <w:rFonts w:eastAsia="Courier New"/>
          <w:sz w:val="16"/>
          <w:szCs w:val="16"/>
        </w:rPr>
        <w:t xml:space="preserve"> i </w:t>
      </w:r>
      <w:r>
        <w:rPr>
          <w:rFonts w:eastAsia="Courier New"/>
          <w:sz w:val="16"/>
          <w:szCs w:val="16"/>
        </w:rPr>
        <w:t>rozwój etosu</w:t>
      </w:r>
      <w:r w:rsidRPr="009A6E29">
        <w:rPr>
          <w:rFonts w:eastAsia="Courier New"/>
          <w:sz w:val="16"/>
          <w:szCs w:val="16"/>
        </w:rPr>
        <w:t>.</w:t>
      </w:r>
      <w:r w:rsidRPr="009A6E29">
        <w:rPr>
          <w:rFonts w:eastAsia="Arial"/>
          <w:sz w:val="16"/>
          <w:szCs w:val="16"/>
        </w:rPr>
        <w:t xml:space="preserve"> </w:t>
      </w:r>
    </w:p>
    <w:p w14:paraId="0A641ACC" w14:textId="77777777" w:rsidR="00412788" w:rsidRPr="00412788" w:rsidRDefault="00412788" w:rsidP="00412788"/>
    <w:sectPr w:rsidR="00412788" w:rsidRPr="00412788" w:rsidSect="00412788">
      <w:pgSz w:w="11906" w:h="16838"/>
      <w:pgMar w:top="567" w:right="1418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90D89"/>
    <w:multiLevelType w:val="hybridMultilevel"/>
    <w:tmpl w:val="D9CE5F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C12DB"/>
    <w:multiLevelType w:val="hybridMultilevel"/>
    <w:tmpl w:val="35B82C9A"/>
    <w:lvl w:ilvl="0" w:tplc="475C12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5C7EA4"/>
    <w:multiLevelType w:val="hybridMultilevel"/>
    <w:tmpl w:val="5D34EC18"/>
    <w:lvl w:ilvl="0" w:tplc="5856524E">
      <w:numFmt w:val="bullet"/>
      <w:lvlText w:val="•"/>
      <w:lvlJc w:val="left"/>
      <w:pPr>
        <w:ind w:left="720" w:hanging="360"/>
      </w:pPr>
      <w:rPr>
        <w:rFonts w:ascii="Times New Roman" w:eastAsia="Arial" w:hAnsi="Times New Roman" w:cs="Times New Roman" w:hint="default"/>
        <w:sz w:val="18"/>
        <w:szCs w:val="1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CD35E3"/>
    <w:multiLevelType w:val="hybridMultilevel"/>
    <w:tmpl w:val="44723902"/>
    <w:lvl w:ilvl="0" w:tplc="475C12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A60650"/>
    <w:multiLevelType w:val="hybridMultilevel"/>
    <w:tmpl w:val="9AFAE1A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795040D8"/>
    <w:multiLevelType w:val="hybridMultilevel"/>
    <w:tmpl w:val="24C4C370"/>
    <w:lvl w:ilvl="0" w:tplc="5856524E">
      <w:numFmt w:val="bullet"/>
      <w:lvlText w:val="•"/>
      <w:lvlJc w:val="left"/>
      <w:pPr>
        <w:ind w:left="720" w:hanging="360"/>
      </w:pPr>
      <w:rPr>
        <w:rFonts w:ascii="Times New Roman" w:eastAsia="Arial" w:hAnsi="Times New Roman" w:cs="Times New Roman" w:hint="default"/>
        <w:sz w:val="18"/>
        <w:szCs w:val="1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9453861">
    <w:abstractNumId w:val="3"/>
  </w:num>
  <w:num w:numId="2" w16cid:durableId="2097898953">
    <w:abstractNumId w:val="1"/>
  </w:num>
  <w:num w:numId="3" w16cid:durableId="390807815">
    <w:abstractNumId w:val="4"/>
  </w:num>
  <w:num w:numId="4" w16cid:durableId="440034055">
    <w:abstractNumId w:val="0"/>
  </w:num>
  <w:num w:numId="5" w16cid:durableId="2129734427">
    <w:abstractNumId w:val="2"/>
  </w:num>
  <w:num w:numId="6" w16cid:durableId="9392186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788"/>
    <w:rsid w:val="00000DFE"/>
    <w:rsid w:val="00040706"/>
    <w:rsid w:val="0005687C"/>
    <w:rsid w:val="00065785"/>
    <w:rsid w:val="00115EDD"/>
    <w:rsid w:val="00133B6E"/>
    <w:rsid w:val="001411F4"/>
    <w:rsid w:val="00167707"/>
    <w:rsid w:val="001B3FA0"/>
    <w:rsid w:val="00237CA5"/>
    <w:rsid w:val="00262554"/>
    <w:rsid w:val="00273549"/>
    <w:rsid w:val="002D5F56"/>
    <w:rsid w:val="002D6766"/>
    <w:rsid w:val="002F411C"/>
    <w:rsid w:val="002F7BBA"/>
    <w:rsid w:val="00323F9F"/>
    <w:rsid w:val="00331411"/>
    <w:rsid w:val="00353890"/>
    <w:rsid w:val="003663DB"/>
    <w:rsid w:val="00373CA0"/>
    <w:rsid w:val="003A36A3"/>
    <w:rsid w:val="003E33DA"/>
    <w:rsid w:val="003E747D"/>
    <w:rsid w:val="0041268D"/>
    <w:rsid w:val="00412788"/>
    <w:rsid w:val="00416399"/>
    <w:rsid w:val="00457D2C"/>
    <w:rsid w:val="00470433"/>
    <w:rsid w:val="0047167C"/>
    <w:rsid w:val="004B2C6C"/>
    <w:rsid w:val="004D1EB2"/>
    <w:rsid w:val="004F239C"/>
    <w:rsid w:val="005330C6"/>
    <w:rsid w:val="00552F10"/>
    <w:rsid w:val="00593399"/>
    <w:rsid w:val="005B1454"/>
    <w:rsid w:val="005E3D4C"/>
    <w:rsid w:val="005E6CC5"/>
    <w:rsid w:val="00641E01"/>
    <w:rsid w:val="00662594"/>
    <w:rsid w:val="006F225D"/>
    <w:rsid w:val="00751A76"/>
    <w:rsid w:val="00754B59"/>
    <w:rsid w:val="00763729"/>
    <w:rsid w:val="007F5A02"/>
    <w:rsid w:val="0089347D"/>
    <w:rsid w:val="0089642B"/>
    <w:rsid w:val="008C7A00"/>
    <w:rsid w:val="008D3639"/>
    <w:rsid w:val="008E3053"/>
    <w:rsid w:val="00960CB9"/>
    <w:rsid w:val="009665E8"/>
    <w:rsid w:val="009D160B"/>
    <w:rsid w:val="009D78C7"/>
    <w:rsid w:val="00A3445A"/>
    <w:rsid w:val="00A47E94"/>
    <w:rsid w:val="00A7399B"/>
    <w:rsid w:val="00AA5B20"/>
    <w:rsid w:val="00BB17E2"/>
    <w:rsid w:val="00BB6FB8"/>
    <w:rsid w:val="00BE7FD5"/>
    <w:rsid w:val="00C72541"/>
    <w:rsid w:val="00CD69FF"/>
    <w:rsid w:val="00CE1598"/>
    <w:rsid w:val="00CE15D7"/>
    <w:rsid w:val="00DA7F21"/>
    <w:rsid w:val="00F1452E"/>
    <w:rsid w:val="00F47A76"/>
    <w:rsid w:val="00F76B3A"/>
    <w:rsid w:val="00FA6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6CCF6"/>
  <w15:chartTrackingRefBased/>
  <w15:docId w15:val="{DF28196D-C289-4A7F-8E65-F5CF64132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412788"/>
    <w:pPr>
      <w:spacing w:after="0" w:line="240" w:lineRule="auto"/>
    </w:pPr>
    <w:rPr>
      <w:rFonts w:ascii="Times New Roman" w:eastAsia="Times New Roman" w:hAnsi="Times New Roman" w:cs="Times New Roman"/>
      <w:kern w:val="0"/>
      <w:lang w:val="pl-PL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127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127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127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127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127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1278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1278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1278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1278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127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127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127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1278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1278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1278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1278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1278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1278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1278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127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127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127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127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1278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1278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1278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127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1278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127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5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6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9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7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0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4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24560c-f74c-47f1-8898-2d86fea76bb9" xsi:nil="true"/>
    <lcf76f155ced4ddcb4097134ff3c332f xmlns="96db4082-9b78-446a-8dee-24a90516a6ed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B76C47954039479B7C3C69BEAA7623" ma:contentTypeVersion="11" ma:contentTypeDescription="Utwórz nowy dokument." ma:contentTypeScope="" ma:versionID="ce20ff37ee347262e57f6c333fa2456e">
  <xsd:schema xmlns:xsd="http://www.w3.org/2001/XMLSchema" xmlns:xs="http://www.w3.org/2001/XMLSchema" xmlns:p="http://schemas.microsoft.com/office/2006/metadata/properties" xmlns:ns2="96db4082-9b78-446a-8dee-24a90516a6ed" xmlns:ns3="af24560c-f74c-47f1-8898-2d86fea76bb9" targetNamespace="http://schemas.microsoft.com/office/2006/metadata/properties" ma:root="true" ma:fieldsID="528994a10bce11c0768baf0b3073f24f" ns2:_="" ns3:_="">
    <xsd:import namespace="96db4082-9b78-446a-8dee-24a90516a6ed"/>
    <xsd:import namespace="af24560c-f74c-47f1-8898-2d86fea76b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db4082-9b78-446a-8dee-24a90516a6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4560c-f74c-47f1-8898-2d86fea76b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beaba6d-c7b3-4d8e-930f-c59128de62c4}" ma:internalName="TaxCatchAll" ma:showField="CatchAllData" ma:web="af24560c-f74c-47f1-8898-2d86fea76b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C922381-D709-447B-9DE0-8B431EEE14E5}">
  <ds:schemaRefs>
    <ds:schemaRef ds:uri="http://schemas.microsoft.com/office/2006/metadata/properties"/>
    <ds:schemaRef ds:uri="http://schemas.microsoft.com/office/infopath/2007/PartnerControls"/>
    <ds:schemaRef ds:uri="af24560c-f74c-47f1-8898-2d86fea76bb9"/>
    <ds:schemaRef ds:uri="96db4082-9b78-446a-8dee-24a90516a6ed"/>
  </ds:schemaRefs>
</ds:datastoreItem>
</file>

<file path=customXml/itemProps2.xml><?xml version="1.0" encoding="utf-8"?>
<ds:datastoreItem xmlns:ds="http://schemas.openxmlformats.org/officeDocument/2006/customXml" ds:itemID="{48A7F147-4A54-4595-A3BC-FABDB22DFC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D6DA20-AA3F-4485-ACF2-084F0175E9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db4082-9b78-446a-8dee-24a90516a6ed"/>
    <ds:schemaRef ds:uri="af24560c-f74c-47f1-8898-2d86fea76b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1377</Words>
  <Characters>8679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Kapuścińska</dc:creator>
  <cp:keywords/>
  <dc:description/>
  <cp:lastModifiedBy>Anna Kapuścińska</cp:lastModifiedBy>
  <cp:revision>46</cp:revision>
  <dcterms:created xsi:type="dcterms:W3CDTF">2025-02-28T18:54:00Z</dcterms:created>
  <dcterms:modified xsi:type="dcterms:W3CDTF">2025-05-19T13:51:00Z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0x010100FBB76C47954039479B7C3C69BEAA7623</vt:lpwstr>
  </property>
</Properties>
</file>