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73FE85" w14:textId="77777777" w:rsidR="00F90795" w:rsidRDefault="00F90795" w:rsidP="00F90795">
      <w:pPr>
        <w:tabs>
          <w:tab w:val="left" w:pos="360"/>
        </w:tabs>
        <w:jc w:val="right"/>
        <w:rPr>
          <w:rFonts w:eastAsia="Arial"/>
          <w:b/>
          <w:color w:val="000000"/>
          <w:sz w:val="22"/>
          <w:szCs w:val="22"/>
        </w:rPr>
      </w:pPr>
      <w:r>
        <w:rPr>
          <w:rFonts w:eastAsia="Arial"/>
          <w:b/>
          <w:color w:val="000000"/>
          <w:sz w:val="22"/>
          <w:szCs w:val="22"/>
        </w:rPr>
        <w:t>Załącznik 2.7.</w:t>
      </w:r>
    </w:p>
    <w:p w14:paraId="1AF81773" w14:textId="77777777" w:rsidR="00F90795" w:rsidRPr="00B4790A" w:rsidRDefault="00F90795" w:rsidP="00F90795">
      <w:pPr>
        <w:tabs>
          <w:tab w:val="left" w:pos="360"/>
        </w:tabs>
        <w:jc w:val="both"/>
        <w:rPr>
          <w:rFonts w:eastAsia="Arial"/>
          <w:color w:val="000000"/>
          <w:sz w:val="22"/>
          <w:szCs w:val="22"/>
        </w:rPr>
      </w:pPr>
    </w:p>
    <w:p w14:paraId="3AA8562B" w14:textId="77777777" w:rsidR="00F90795" w:rsidRPr="00615475" w:rsidRDefault="00F90795" w:rsidP="00F90795">
      <w:pPr>
        <w:tabs>
          <w:tab w:val="left" w:pos="360"/>
        </w:tabs>
        <w:rPr>
          <w:sz w:val="16"/>
          <w:szCs w:val="16"/>
        </w:rPr>
      </w:pPr>
      <w:r w:rsidRPr="00615475">
        <w:rPr>
          <w:sz w:val="16"/>
          <w:szCs w:val="16"/>
        </w:rPr>
        <w:t>…………………………………</w:t>
      </w:r>
      <w:r>
        <w:rPr>
          <w:sz w:val="16"/>
          <w:szCs w:val="16"/>
        </w:rPr>
        <w:t>…</w:t>
      </w:r>
    </w:p>
    <w:p w14:paraId="66FE7CB8" w14:textId="77777777" w:rsidR="00F90795" w:rsidRDefault="00F90795" w:rsidP="00F90795">
      <w:pPr>
        <w:tabs>
          <w:tab w:val="left" w:pos="360"/>
        </w:tabs>
        <w:rPr>
          <w:sz w:val="16"/>
          <w:szCs w:val="16"/>
        </w:rPr>
      </w:pPr>
      <w:r>
        <w:rPr>
          <w:sz w:val="16"/>
          <w:szCs w:val="16"/>
        </w:rPr>
        <w:t>p</w:t>
      </w:r>
      <w:r w:rsidRPr="00615475">
        <w:rPr>
          <w:sz w:val="16"/>
          <w:szCs w:val="16"/>
        </w:rPr>
        <w:t xml:space="preserve">ieczątka </w:t>
      </w:r>
      <w:r>
        <w:rPr>
          <w:sz w:val="16"/>
          <w:szCs w:val="16"/>
        </w:rPr>
        <w:t>Wydziału/Instytutu</w:t>
      </w:r>
    </w:p>
    <w:p w14:paraId="4C039B86" w14:textId="77777777" w:rsidR="00F90795" w:rsidRDefault="00F90795" w:rsidP="00F90795">
      <w:pPr>
        <w:tabs>
          <w:tab w:val="left" w:pos="360"/>
        </w:tabs>
        <w:rPr>
          <w:sz w:val="16"/>
          <w:szCs w:val="16"/>
        </w:rPr>
      </w:pPr>
      <w:bookmarkStart w:id="0" w:name="_Hlk196771739"/>
    </w:p>
    <w:p w14:paraId="4172471C" w14:textId="77777777" w:rsidR="00F90795" w:rsidRDefault="00F90795" w:rsidP="00F90795">
      <w:pPr>
        <w:tabs>
          <w:tab w:val="left" w:pos="360"/>
        </w:tabs>
      </w:pPr>
    </w:p>
    <w:bookmarkEnd w:id="0"/>
    <w:p w14:paraId="581ED86F" w14:textId="7A238D41" w:rsidR="00F90795" w:rsidRPr="00BE3E14" w:rsidRDefault="00F90795" w:rsidP="00F90795">
      <w:pPr>
        <w:rPr>
          <w:rFonts w:eastAsia="Arial"/>
          <w:b/>
          <w:bCs/>
          <w:color w:val="000000"/>
          <w:sz w:val="22"/>
          <w:szCs w:val="22"/>
        </w:rPr>
      </w:pPr>
      <w:r w:rsidRPr="00BE3E14">
        <w:rPr>
          <w:rFonts w:eastAsia="Arial"/>
          <w:b/>
          <w:bCs/>
          <w:color w:val="000000"/>
          <w:sz w:val="22"/>
          <w:szCs w:val="22"/>
        </w:rPr>
        <w:t xml:space="preserve">Nazwa </w:t>
      </w:r>
      <w:r>
        <w:rPr>
          <w:rFonts w:eastAsia="Arial"/>
          <w:b/>
          <w:bCs/>
          <w:color w:val="000000"/>
          <w:sz w:val="22"/>
          <w:szCs w:val="22"/>
        </w:rPr>
        <w:t>Wydziału/Instytutu prowadzącego</w:t>
      </w:r>
      <w:r w:rsidRPr="00BE3E14">
        <w:rPr>
          <w:rFonts w:eastAsia="Arial"/>
          <w:b/>
          <w:bCs/>
          <w:color w:val="000000"/>
          <w:sz w:val="22"/>
          <w:szCs w:val="22"/>
        </w:rPr>
        <w:t xml:space="preserve"> kierunek studiów:</w:t>
      </w:r>
      <w:r>
        <w:rPr>
          <w:rFonts w:eastAsia="Arial"/>
          <w:b/>
          <w:bCs/>
          <w:color w:val="000000"/>
          <w:sz w:val="22"/>
          <w:szCs w:val="22"/>
        </w:rPr>
        <w:t xml:space="preserve"> </w:t>
      </w:r>
      <w:r w:rsidRPr="00412788">
        <w:rPr>
          <w:rFonts w:eastAsia="Arial"/>
          <w:color w:val="000000"/>
          <w:sz w:val="22"/>
          <w:szCs w:val="22"/>
        </w:rPr>
        <w:t>Wydział Językoznawstwa</w:t>
      </w:r>
    </w:p>
    <w:p w14:paraId="3261FD4E" w14:textId="1AB34ADB" w:rsidR="00F90795" w:rsidRPr="00B60560" w:rsidRDefault="00F90795" w:rsidP="00F90795">
      <w:pPr>
        <w:tabs>
          <w:tab w:val="left" w:pos="360"/>
        </w:tabs>
        <w:rPr>
          <w:b/>
        </w:rPr>
      </w:pPr>
      <w:r w:rsidRPr="00B60560">
        <w:rPr>
          <w:b/>
        </w:rPr>
        <w:t>Nazwa kierunku studiów:</w:t>
      </w:r>
      <w:r>
        <w:rPr>
          <w:b/>
        </w:rPr>
        <w:t xml:space="preserve"> </w:t>
      </w:r>
      <w:r w:rsidRPr="00412788">
        <w:rPr>
          <w:bCs/>
        </w:rPr>
        <w:t>germanistyka</w:t>
      </w:r>
    </w:p>
    <w:p w14:paraId="743F7126" w14:textId="56EE408E" w:rsidR="00F90795" w:rsidRPr="00B60560" w:rsidRDefault="00F90795" w:rsidP="00F90795">
      <w:pPr>
        <w:tabs>
          <w:tab w:val="left" w:pos="360"/>
        </w:tabs>
        <w:rPr>
          <w:b/>
        </w:rPr>
      </w:pPr>
      <w:r w:rsidRPr="00B60560">
        <w:rPr>
          <w:b/>
        </w:rPr>
        <w:t>Poziom kształcenia:</w:t>
      </w:r>
      <w:r>
        <w:rPr>
          <w:b/>
        </w:rPr>
        <w:t xml:space="preserve"> </w:t>
      </w:r>
      <w:r w:rsidRPr="00412788">
        <w:rPr>
          <w:bCs/>
        </w:rPr>
        <w:t xml:space="preserve">studia </w:t>
      </w:r>
      <w:r w:rsidR="00F12D4E">
        <w:rPr>
          <w:bCs/>
        </w:rPr>
        <w:t>pierwszego</w:t>
      </w:r>
      <w:r w:rsidRPr="00412788">
        <w:rPr>
          <w:bCs/>
        </w:rPr>
        <w:t xml:space="preserve"> stopnia</w:t>
      </w:r>
    </w:p>
    <w:p w14:paraId="40E4BA83" w14:textId="14D11098" w:rsidR="00F90795" w:rsidRPr="00B60560" w:rsidRDefault="00F90795" w:rsidP="00F90795">
      <w:pPr>
        <w:tabs>
          <w:tab w:val="left" w:pos="360"/>
        </w:tabs>
        <w:rPr>
          <w:b/>
        </w:rPr>
      </w:pPr>
      <w:r w:rsidRPr="00B60560">
        <w:rPr>
          <w:b/>
        </w:rPr>
        <w:t>Profil kształcenia:</w:t>
      </w:r>
      <w:r>
        <w:rPr>
          <w:b/>
        </w:rPr>
        <w:t xml:space="preserve"> </w:t>
      </w:r>
      <w:r w:rsidRPr="00412788">
        <w:rPr>
          <w:bCs/>
        </w:rPr>
        <w:t>ogólnoakademicki</w:t>
      </w:r>
    </w:p>
    <w:p w14:paraId="21D4093C" w14:textId="77777777" w:rsidR="00F90795" w:rsidRDefault="00F90795" w:rsidP="00F90795">
      <w:pPr>
        <w:tabs>
          <w:tab w:val="left" w:pos="360"/>
        </w:tabs>
      </w:pPr>
      <w:bookmarkStart w:id="1" w:name="_Hlk196771759"/>
    </w:p>
    <w:p w14:paraId="5E730DE0" w14:textId="77777777" w:rsidR="00F90795" w:rsidRDefault="00F90795" w:rsidP="001A69C9">
      <w:pPr>
        <w:tabs>
          <w:tab w:val="left" w:pos="360"/>
        </w:tabs>
        <w:rPr>
          <w:rFonts w:eastAsia="Arial"/>
          <w:b/>
          <w:color w:val="000000"/>
          <w:sz w:val="22"/>
          <w:szCs w:val="22"/>
        </w:rPr>
      </w:pPr>
    </w:p>
    <w:tbl>
      <w:tblPr>
        <w:tblW w:w="141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984"/>
        <w:gridCol w:w="907"/>
        <w:gridCol w:w="1701"/>
        <w:gridCol w:w="1814"/>
        <w:gridCol w:w="3969"/>
        <w:gridCol w:w="1814"/>
        <w:gridCol w:w="397"/>
        <w:gridCol w:w="1587"/>
      </w:tblGrid>
      <w:tr w:rsidR="00792D0B" w:rsidRPr="002A7A14" w14:paraId="2793AE60" w14:textId="77777777" w:rsidTr="00791530">
        <w:trPr>
          <w:cantSplit/>
          <w:trHeight w:val="3143"/>
          <w:jc w:val="center"/>
        </w:trPr>
        <w:tc>
          <w:tcPr>
            <w:tcW w:w="1984" w:type="dxa"/>
            <w:shd w:val="clear" w:color="auto" w:fill="auto"/>
            <w:textDirection w:val="btLr"/>
          </w:tcPr>
          <w:bookmarkEnd w:id="1"/>
          <w:p w14:paraId="7EE8245C" w14:textId="098F60CC" w:rsidR="00F90795" w:rsidRPr="002A7A14" w:rsidRDefault="00F90795" w:rsidP="001A69C9">
            <w:pPr>
              <w:tabs>
                <w:tab w:val="left" w:pos="360"/>
              </w:tabs>
              <w:ind w:left="113" w:right="113"/>
              <w:rPr>
                <w:rFonts w:eastAsia="Arial"/>
                <w:color w:val="000000"/>
                <w:sz w:val="20"/>
                <w:szCs w:val="20"/>
              </w:rPr>
            </w:pPr>
            <w:r w:rsidRPr="002A7A14">
              <w:rPr>
                <w:rFonts w:eastAsia="Arial"/>
                <w:color w:val="000000"/>
                <w:sz w:val="20"/>
                <w:szCs w:val="20"/>
              </w:rPr>
              <w:t>Imię</w:t>
            </w:r>
            <w:r w:rsidR="00DB5465">
              <w:rPr>
                <w:rFonts w:eastAsia="Arial"/>
                <w:color w:val="000000"/>
                <w:sz w:val="20"/>
                <w:szCs w:val="20"/>
              </w:rPr>
              <w:t xml:space="preserve"> i </w:t>
            </w:r>
            <w:r w:rsidRPr="002A7A14">
              <w:rPr>
                <w:rFonts w:eastAsia="Arial"/>
                <w:color w:val="000000"/>
                <w:sz w:val="20"/>
                <w:szCs w:val="20"/>
              </w:rPr>
              <w:t>nazwisko prowadzącego zajęcia</w:t>
            </w:r>
          </w:p>
        </w:tc>
        <w:tc>
          <w:tcPr>
            <w:tcW w:w="907" w:type="dxa"/>
            <w:shd w:val="clear" w:color="auto" w:fill="auto"/>
            <w:textDirection w:val="btLr"/>
          </w:tcPr>
          <w:p w14:paraId="2AC7E365" w14:textId="77777777" w:rsidR="00F90795" w:rsidRPr="002A7A14" w:rsidRDefault="00F90795" w:rsidP="001A69C9">
            <w:pPr>
              <w:tabs>
                <w:tab w:val="left" w:pos="360"/>
              </w:tabs>
              <w:ind w:left="113" w:right="113"/>
              <w:rPr>
                <w:rFonts w:eastAsia="Arial"/>
                <w:color w:val="000000"/>
                <w:sz w:val="20"/>
                <w:szCs w:val="20"/>
              </w:rPr>
            </w:pPr>
            <w:r w:rsidRPr="002A7A14">
              <w:rPr>
                <w:rFonts w:eastAsia="Arial"/>
                <w:color w:val="000000"/>
                <w:sz w:val="20"/>
                <w:szCs w:val="20"/>
              </w:rPr>
              <w:t>Informacja o zatrudnieniu prowadzącego zajęcia*</w:t>
            </w:r>
          </w:p>
        </w:tc>
        <w:tc>
          <w:tcPr>
            <w:tcW w:w="1701" w:type="dxa"/>
            <w:shd w:val="clear" w:color="auto" w:fill="auto"/>
            <w:textDirection w:val="btLr"/>
          </w:tcPr>
          <w:p w14:paraId="516B6AD7" w14:textId="77777777" w:rsidR="00F90795" w:rsidRPr="002A7A14" w:rsidRDefault="00F90795" w:rsidP="001A69C9">
            <w:pPr>
              <w:tabs>
                <w:tab w:val="left" w:pos="360"/>
              </w:tabs>
              <w:ind w:left="113" w:right="113"/>
              <w:rPr>
                <w:rFonts w:eastAsia="Arial"/>
                <w:color w:val="000000"/>
                <w:sz w:val="20"/>
                <w:szCs w:val="20"/>
              </w:rPr>
            </w:pPr>
            <w:r w:rsidRPr="002A7A14">
              <w:rPr>
                <w:rFonts w:eastAsia="Arial"/>
                <w:color w:val="000000"/>
                <w:sz w:val="20"/>
                <w:szCs w:val="20"/>
              </w:rPr>
              <w:t>Prowadzone zajęcia</w:t>
            </w:r>
          </w:p>
        </w:tc>
        <w:tc>
          <w:tcPr>
            <w:tcW w:w="1814" w:type="dxa"/>
            <w:shd w:val="clear" w:color="auto" w:fill="auto"/>
            <w:textDirection w:val="btLr"/>
          </w:tcPr>
          <w:p w14:paraId="20EE8915" w14:textId="77777777" w:rsidR="00F90795" w:rsidRPr="002A7A14" w:rsidRDefault="00F90795" w:rsidP="001A69C9">
            <w:pPr>
              <w:tabs>
                <w:tab w:val="left" w:pos="360"/>
              </w:tabs>
              <w:ind w:left="113" w:right="113"/>
              <w:rPr>
                <w:rFonts w:eastAsia="Arial"/>
                <w:color w:val="000000"/>
                <w:sz w:val="20"/>
                <w:szCs w:val="20"/>
              </w:rPr>
            </w:pPr>
            <w:r w:rsidRPr="002A7A14">
              <w:rPr>
                <w:rFonts w:eastAsia="Arial"/>
                <w:color w:val="000000"/>
                <w:sz w:val="20"/>
                <w:szCs w:val="20"/>
              </w:rPr>
              <w:t>Przypisanie zajęć do dyscypliny</w:t>
            </w:r>
          </w:p>
        </w:tc>
        <w:tc>
          <w:tcPr>
            <w:tcW w:w="3969" w:type="dxa"/>
            <w:shd w:val="clear" w:color="auto" w:fill="auto"/>
            <w:textDirection w:val="btLr"/>
          </w:tcPr>
          <w:p w14:paraId="7A0DAF56" w14:textId="77777777" w:rsidR="00F90795" w:rsidRPr="002A7A14" w:rsidRDefault="00F90795" w:rsidP="001A69C9">
            <w:pPr>
              <w:tabs>
                <w:tab w:val="left" w:pos="360"/>
              </w:tabs>
              <w:ind w:left="113" w:right="113"/>
              <w:rPr>
                <w:rFonts w:eastAsia="Arial"/>
                <w:color w:val="000000"/>
                <w:sz w:val="20"/>
                <w:szCs w:val="20"/>
              </w:rPr>
            </w:pPr>
            <w:r w:rsidRPr="002A7A14">
              <w:rPr>
                <w:rFonts w:eastAsia="Arial"/>
                <w:color w:val="000000"/>
                <w:sz w:val="20"/>
                <w:szCs w:val="20"/>
              </w:rPr>
              <w:t>Informacje o kompetencjach prowadzącego zajęcia**</w:t>
            </w:r>
          </w:p>
        </w:tc>
        <w:tc>
          <w:tcPr>
            <w:tcW w:w="1814" w:type="dxa"/>
            <w:shd w:val="clear" w:color="auto" w:fill="auto"/>
            <w:textDirection w:val="btLr"/>
          </w:tcPr>
          <w:p w14:paraId="7A0C65BB" w14:textId="77777777" w:rsidR="00F90795" w:rsidRPr="002A7A14" w:rsidRDefault="00F90795" w:rsidP="001A69C9">
            <w:pPr>
              <w:tabs>
                <w:tab w:val="left" w:pos="360"/>
              </w:tabs>
              <w:ind w:left="113" w:right="113"/>
              <w:rPr>
                <w:rFonts w:eastAsia="Arial"/>
                <w:color w:val="000000"/>
                <w:sz w:val="20"/>
                <w:szCs w:val="20"/>
              </w:rPr>
            </w:pPr>
            <w:r w:rsidRPr="002A7A14">
              <w:rPr>
                <w:rFonts w:eastAsia="Arial"/>
                <w:color w:val="000000"/>
                <w:sz w:val="20"/>
                <w:szCs w:val="20"/>
              </w:rPr>
              <w:t>Reprezentowana dyscyplina</w:t>
            </w:r>
          </w:p>
        </w:tc>
        <w:tc>
          <w:tcPr>
            <w:tcW w:w="397" w:type="dxa"/>
            <w:shd w:val="clear" w:color="auto" w:fill="auto"/>
            <w:textDirection w:val="btLr"/>
          </w:tcPr>
          <w:p w14:paraId="48A7C1ED" w14:textId="77777777" w:rsidR="00F90795" w:rsidRPr="002A7A14" w:rsidRDefault="00F90795" w:rsidP="001A69C9">
            <w:pPr>
              <w:tabs>
                <w:tab w:val="left" w:pos="360"/>
              </w:tabs>
              <w:ind w:left="113" w:right="113"/>
              <w:rPr>
                <w:rFonts w:eastAsia="Arial"/>
                <w:color w:val="000000"/>
                <w:sz w:val="20"/>
                <w:szCs w:val="20"/>
              </w:rPr>
            </w:pPr>
            <w:r w:rsidRPr="002A7A14">
              <w:rPr>
                <w:rFonts w:eastAsia="Arial"/>
                <w:color w:val="000000"/>
                <w:sz w:val="20"/>
                <w:szCs w:val="20"/>
              </w:rPr>
              <w:t>Zaliczany do parametryzacji</w:t>
            </w:r>
          </w:p>
        </w:tc>
        <w:tc>
          <w:tcPr>
            <w:tcW w:w="1587" w:type="dxa"/>
            <w:shd w:val="clear" w:color="auto" w:fill="auto"/>
            <w:textDirection w:val="btLr"/>
          </w:tcPr>
          <w:p w14:paraId="66C778D6" w14:textId="3D5454DA" w:rsidR="00F90795" w:rsidRPr="002A7A14" w:rsidRDefault="00F90795" w:rsidP="001A69C9">
            <w:pPr>
              <w:tabs>
                <w:tab w:val="left" w:pos="360"/>
              </w:tabs>
              <w:ind w:left="113" w:right="113"/>
              <w:rPr>
                <w:rFonts w:eastAsia="Arial"/>
                <w:color w:val="000000"/>
                <w:sz w:val="20"/>
                <w:szCs w:val="20"/>
              </w:rPr>
            </w:pPr>
            <w:r w:rsidRPr="002A7A14">
              <w:rPr>
                <w:rFonts w:eastAsia="Arial"/>
                <w:color w:val="000000"/>
                <w:sz w:val="20"/>
                <w:szCs w:val="20"/>
              </w:rPr>
              <w:t>Liczba godzin zajęć przydzielonych nauczycielowi akademickiemu zatrudnionemu</w:t>
            </w:r>
            <w:r w:rsidR="00DB5465">
              <w:rPr>
                <w:rFonts w:eastAsia="Arial"/>
                <w:color w:val="000000"/>
                <w:sz w:val="20"/>
                <w:szCs w:val="20"/>
              </w:rPr>
              <w:t xml:space="preserve"> w </w:t>
            </w:r>
            <w:r w:rsidRPr="002A7A14">
              <w:rPr>
                <w:rFonts w:eastAsia="Arial"/>
                <w:color w:val="000000"/>
                <w:sz w:val="20"/>
                <w:szCs w:val="20"/>
              </w:rPr>
              <w:t>uczelni jako podstawowym miejscu pracy</w:t>
            </w:r>
            <w:r w:rsidR="00DB5465">
              <w:rPr>
                <w:rFonts w:eastAsia="Arial"/>
                <w:color w:val="000000"/>
                <w:sz w:val="20"/>
                <w:szCs w:val="20"/>
              </w:rPr>
              <w:t xml:space="preserve"> w </w:t>
            </w:r>
            <w:r w:rsidRPr="002A7A14">
              <w:rPr>
                <w:rFonts w:eastAsia="Arial"/>
                <w:color w:val="000000"/>
                <w:sz w:val="20"/>
                <w:szCs w:val="20"/>
              </w:rPr>
              <w:t>całym cyklu kształcenia</w:t>
            </w:r>
          </w:p>
          <w:p w14:paraId="0D739E7C" w14:textId="77777777" w:rsidR="00F90795" w:rsidRPr="002A7A14" w:rsidRDefault="00F90795" w:rsidP="001A69C9">
            <w:pPr>
              <w:tabs>
                <w:tab w:val="left" w:pos="360"/>
              </w:tabs>
              <w:ind w:left="113" w:right="113"/>
              <w:rPr>
                <w:rFonts w:eastAsia="Arial"/>
                <w:color w:val="000000"/>
                <w:sz w:val="20"/>
                <w:szCs w:val="20"/>
              </w:rPr>
            </w:pPr>
            <w:r w:rsidRPr="002A7A14">
              <w:rPr>
                <w:rFonts w:eastAsia="Arial"/>
                <w:color w:val="000000"/>
                <w:sz w:val="20"/>
                <w:szCs w:val="20"/>
              </w:rPr>
              <w:t>(z wyłączeniem praktyk)</w:t>
            </w:r>
          </w:p>
        </w:tc>
      </w:tr>
      <w:tr w:rsidR="00792D0B" w:rsidRPr="002A7A14" w14:paraId="23648328" w14:textId="77777777" w:rsidTr="00AD08A0">
        <w:trPr>
          <w:trHeight w:val="70"/>
          <w:jc w:val="center"/>
        </w:trPr>
        <w:tc>
          <w:tcPr>
            <w:tcW w:w="1984" w:type="dxa"/>
            <w:shd w:val="clear" w:color="auto" w:fill="auto"/>
          </w:tcPr>
          <w:p w14:paraId="195A1BDE" w14:textId="77777777" w:rsidR="004D4DCD" w:rsidRPr="001A69C9" w:rsidRDefault="00F90795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1A69C9">
              <w:rPr>
                <w:rFonts w:eastAsia="Arial"/>
                <w:color w:val="000000"/>
                <w:sz w:val="22"/>
                <w:szCs w:val="22"/>
              </w:rPr>
              <w:t>Marek Cieszkowski</w:t>
            </w:r>
          </w:p>
          <w:p w14:paraId="67955C9C" w14:textId="4CDCA83E" w:rsidR="004D4DCD" w:rsidRPr="001A69C9" w:rsidRDefault="004D4DCD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1A69C9">
              <w:rPr>
                <w:rFonts w:eastAsia="Arial"/>
                <w:color w:val="000000"/>
                <w:sz w:val="22"/>
                <w:szCs w:val="22"/>
              </w:rPr>
              <w:t>profesor, Wydział Językoznawstwa</w:t>
            </w:r>
          </w:p>
        </w:tc>
        <w:tc>
          <w:tcPr>
            <w:tcW w:w="907" w:type="dxa"/>
            <w:shd w:val="clear" w:color="auto" w:fill="auto"/>
          </w:tcPr>
          <w:p w14:paraId="680EAE4D" w14:textId="3B23F6AA" w:rsidR="00F90795" w:rsidRPr="001A69C9" w:rsidRDefault="004D4DCD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1A69C9">
              <w:rPr>
                <w:rFonts w:eastAsia="Arial"/>
                <w:color w:val="000000"/>
                <w:sz w:val="22"/>
                <w:szCs w:val="22"/>
              </w:rPr>
              <w:t>od 1991</w:t>
            </w:r>
            <w:r w:rsidR="0099308C">
              <w:rPr>
                <w:rFonts w:eastAsia="Arial"/>
                <w:color w:val="000000"/>
                <w:sz w:val="22"/>
                <w:szCs w:val="22"/>
              </w:rPr>
              <w:t xml:space="preserve">, </w:t>
            </w:r>
            <w:r w:rsidRPr="001A69C9">
              <w:rPr>
                <w:rFonts w:eastAsia="Arial"/>
                <w:color w:val="000000"/>
                <w:sz w:val="22"/>
                <w:szCs w:val="22"/>
              </w:rPr>
              <w:t>tak</w:t>
            </w:r>
          </w:p>
        </w:tc>
        <w:tc>
          <w:tcPr>
            <w:tcW w:w="1701" w:type="dxa"/>
            <w:shd w:val="clear" w:color="auto" w:fill="auto"/>
          </w:tcPr>
          <w:p w14:paraId="298616DE" w14:textId="3B656CBC" w:rsidR="004C5562" w:rsidRDefault="00762F7C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A25DE3">
              <w:rPr>
                <w:rFonts w:eastAsia="Arial"/>
                <w:color w:val="000000"/>
                <w:sz w:val="22"/>
                <w:szCs w:val="22"/>
              </w:rPr>
              <w:t>Fonetyka</w:t>
            </w:r>
            <w:r w:rsidR="00DB5465">
              <w:rPr>
                <w:rFonts w:eastAsia="Arial"/>
                <w:color w:val="000000"/>
                <w:sz w:val="22"/>
                <w:szCs w:val="22"/>
              </w:rPr>
              <w:t xml:space="preserve"> i </w:t>
            </w:r>
            <w:r w:rsidRPr="00A25DE3">
              <w:rPr>
                <w:rFonts w:eastAsia="Arial"/>
                <w:color w:val="000000"/>
                <w:sz w:val="22"/>
                <w:szCs w:val="22"/>
              </w:rPr>
              <w:t>fonologia (</w:t>
            </w:r>
            <w:r w:rsidR="004C5562">
              <w:rPr>
                <w:rFonts w:eastAsia="Arial"/>
                <w:color w:val="000000"/>
                <w:sz w:val="22"/>
                <w:szCs w:val="22"/>
              </w:rPr>
              <w:t>w. </w:t>
            </w:r>
            <w:r w:rsidR="00F910AC">
              <w:rPr>
                <w:rFonts w:eastAsia="Arial"/>
                <w:color w:val="000000"/>
                <w:sz w:val="22"/>
                <w:szCs w:val="22"/>
              </w:rPr>
              <w:t>15+15</w:t>
            </w:r>
            <w:r w:rsidR="004C5562">
              <w:rPr>
                <w:rFonts w:eastAsia="Arial"/>
                <w:color w:val="000000"/>
                <w:sz w:val="22"/>
                <w:szCs w:val="22"/>
              </w:rPr>
              <w:t> h</w:t>
            </w:r>
            <w:r w:rsidR="00CB1CF6" w:rsidRPr="00CB1CF6">
              <w:rPr>
                <w:rFonts w:eastAsia="Arial"/>
                <w:color w:val="000000"/>
                <w:spacing w:val="-4"/>
                <w:sz w:val="22"/>
                <w:szCs w:val="22"/>
              </w:rPr>
              <w:t>****</w:t>
            </w:r>
            <w:r w:rsidR="00604498">
              <w:rPr>
                <w:rFonts w:eastAsia="Arial"/>
                <w:color w:val="000000"/>
                <w:spacing w:val="-4"/>
                <w:sz w:val="22"/>
                <w:szCs w:val="22"/>
              </w:rPr>
              <w:t>)</w:t>
            </w:r>
            <w:r w:rsidR="004C5562">
              <w:rPr>
                <w:rFonts w:eastAsia="Arial"/>
                <w:color w:val="000000"/>
                <w:sz w:val="22"/>
                <w:szCs w:val="22"/>
              </w:rPr>
              <w:t>;</w:t>
            </w:r>
          </w:p>
          <w:p w14:paraId="71D0637C" w14:textId="77777777" w:rsidR="004C5562" w:rsidRDefault="00762F7C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A25DE3">
              <w:rPr>
                <w:rFonts w:eastAsia="Arial"/>
                <w:color w:val="000000"/>
                <w:sz w:val="22"/>
                <w:szCs w:val="22"/>
              </w:rPr>
              <w:t>Pisanie akademickie (</w:t>
            </w:r>
            <w:r w:rsidR="004C5562">
              <w:rPr>
                <w:rFonts w:eastAsia="Arial"/>
                <w:color w:val="000000"/>
                <w:sz w:val="22"/>
                <w:szCs w:val="22"/>
              </w:rPr>
              <w:t>k. </w:t>
            </w:r>
            <w:r w:rsidRPr="00A25DE3">
              <w:rPr>
                <w:rFonts w:eastAsia="Arial"/>
                <w:color w:val="000000"/>
                <w:sz w:val="22"/>
                <w:szCs w:val="22"/>
              </w:rPr>
              <w:t>30</w:t>
            </w:r>
            <w:r w:rsidR="004C5562">
              <w:rPr>
                <w:rFonts w:eastAsia="Arial"/>
                <w:color w:val="000000"/>
                <w:sz w:val="22"/>
                <w:szCs w:val="22"/>
              </w:rPr>
              <w:t> h</w:t>
            </w:r>
            <w:r w:rsidRPr="00A25DE3">
              <w:rPr>
                <w:rFonts w:eastAsia="Arial"/>
                <w:color w:val="000000"/>
                <w:sz w:val="22"/>
                <w:szCs w:val="22"/>
              </w:rPr>
              <w:t>);</w:t>
            </w:r>
          </w:p>
          <w:p w14:paraId="758EFDD4" w14:textId="77777777" w:rsidR="004C5562" w:rsidRDefault="004C5562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L</w:t>
            </w:r>
            <w:r w:rsidR="00C35FD7" w:rsidRPr="00A25DE3">
              <w:rPr>
                <w:rFonts w:eastAsia="Arial"/>
                <w:color w:val="000000"/>
                <w:sz w:val="22"/>
                <w:szCs w:val="22"/>
              </w:rPr>
              <w:t>ingwistyka tekstu</w:t>
            </w:r>
            <w:r w:rsidR="00F0450F" w:rsidRPr="00A25DE3">
              <w:rPr>
                <w:rFonts w:eastAsia="Arial"/>
                <w:color w:val="000000"/>
                <w:sz w:val="22"/>
                <w:szCs w:val="22"/>
              </w:rPr>
              <w:t>***</w:t>
            </w:r>
            <w:r w:rsidR="00C35FD7" w:rsidRPr="00A25DE3">
              <w:rPr>
                <w:rFonts w:eastAsia="Arial"/>
                <w:color w:val="000000"/>
                <w:sz w:val="22"/>
                <w:szCs w:val="22"/>
              </w:rPr>
              <w:t xml:space="preserve"> (</w:t>
            </w:r>
            <w:r>
              <w:rPr>
                <w:rFonts w:eastAsia="Arial"/>
                <w:color w:val="000000"/>
                <w:sz w:val="22"/>
                <w:szCs w:val="22"/>
              </w:rPr>
              <w:t>w. </w:t>
            </w:r>
            <w:r w:rsidR="00C35FD7" w:rsidRPr="00A25DE3">
              <w:rPr>
                <w:rFonts w:eastAsia="Arial"/>
                <w:color w:val="000000"/>
                <w:sz w:val="22"/>
                <w:szCs w:val="22"/>
              </w:rPr>
              <w:t>30</w:t>
            </w:r>
            <w:r>
              <w:rPr>
                <w:rFonts w:eastAsia="Arial"/>
                <w:color w:val="000000"/>
                <w:sz w:val="22"/>
                <w:szCs w:val="22"/>
              </w:rPr>
              <w:t> h</w:t>
            </w:r>
            <w:r w:rsidR="00C35FD7" w:rsidRPr="00A25DE3">
              <w:rPr>
                <w:rFonts w:eastAsia="Arial"/>
                <w:color w:val="000000"/>
                <w:sz w:val="22"/>
                <w:szCs w:val="22"/>
              </w:rPr>
              <w:t>);</w:t>
            </w:r>
          </w:p>
          <w:p w14:paraId="6C12F6F3" w14:textId="77777777" w:rsidR="004C5562" w:rsidRDefault="004C5562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S</w:t>
            </w:r>
            <w:r w:rsidR="00C35FD7" w:rsidRPr="00A25DE3">
              <w:rPr>
                <w:rFonts w:eastAsia="Arial"/>
                <w:color w:val="000000"/>
                <w:sz w:val="22"/>
                <w:szCs w:val="22"/>
              </w:rPr>
              <w:t>tylistyka tekstu</w:t>
            </w:r>
            <w:r w:rsidR="00F0450F" w:rsidRPr="00A25DE3">
              <w:rPr>
                <w:rFonts w:eastAsia="Arial"/>
                <w:color w:val="000000"/>
                <w:sz w:val="22"/>
                <w:szCs w:val="22"/>
              </w:rPr>
              <w:t>***</w:t>
            </w:r>
            <w:r w:rsidR="00C35FD7" w:rsidRPr="00A25DE3">
              <w:rPr>
                <w:rFonts w:eastAsia="Arial"/>
                <w:color w:val="000000"/>
                <w:sz w:val="22"/>
                <w:szCs w:val="22"/>
              </w:rPr>
              <w:t xml:space="preserve"> (</w:t>
            </w:r>
            <w:r>
              <w:rPr>
                <w:rFonts w:eastAsia="Arial"/>
                <w:color w:val="000000"/>
                <w:sz w:val="22"/>
                <w:szCs w:val="22"/>
              </w:rPr>
              <w:t>w. </w:t>
            </w:r>
            <w:r w:rsidR="00C35FD7" w:rsidRPr="00A25DE3">
              <w:rPr>
                <w:rFonts w:eastAsia="Arial"/>
                <w:color w:val="000000"/>
                <w:sz w:val="22"/>
                <w:szCs w:val="22"/>
              </w:rPr>
              <w:t>30</w:t>
            </w:r>
            <w:r>
              <w:rPr>
                <w:rFonts w:eastAsia="Arial"/>
                <w:color w:val="000000"/>
                <w:sz w:val="22"/>
                <w:szCs w:val="22"/>
              </w:rPr>
              <w:t> h</w:t>
            </w:r>
            <w:r w:rsidR="00C35FD7" w:rsidRPr="00A25DE3">
              <w:rPr>
                <w:rFonts w:eastAsia="Arial"/>
                <w:color w:val="000000"/>
                <w:sz w:val="22"/>
                <w:szCs w:val="22"/>
              </w:rPr>
              <w:t>);</w:t>
            </w:r>
          </w:p>
          <w:p w14:paraId="27094EF6" w14:textId="77777777" w:rsidR="004C5562" w:rsidRDefault="00AD08A0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Wstęp do teorii</w:t>
            </w:r>
            <w:r w:rsidR="00DB5465">
              <w:rPr>
                <w:rFonts w:eastAsia="Arial"/>
                <w:color w:val="000000"/>
                <w:sz w:val="22"/>
                <w:szCs w:val="22"/>
              </w:rPr>
              <w:t xml:space="preserve"> i </w:t>
            </w:r>
            <w:r>
              <w:rPr>
                <w:rFonts w:eastAsia="Arial"/>
                <w:color w:val="000000"/>
                <w:sz w:val="22"/>
                <w:szCs w:val="22"/>
              </w:rPr>
              <w:t xml:space="preserve">praktyki </w:t>
            </w:r>
            <w:r>
              <w:rPr>
                <w:rFonts w:eastAsia="Arial"/>
                <w:color w:val="000000"/>
                <w:sz w:val="22"/>
                <w:szCs w:val="22"/>
              </w:rPr>
              <w:lastRenderedPageBreak/>
              <w:t>przekładu*** (</w:t>
            </w:r>
            <w:r w:rsidR="004C5562">
              <w:rPr>
                <w:rFonts w:eastAsia="Arial"/>
                <w:color w:val="000000"/>
                <w:sz w:val="22"/>
                <w:szCs w:val="22"/>
              </w:rPr>
              <w:t>w. </w:t>
            </w:r>
            <w:r>
              <w:rPr>
                <w:rFonts w:eastAsia="Arial"/>
                <w:color w:val="000000"/>
                <w:sz w:val="22"/>
                <w:szCs w:val="22"/>
              </w:rPr>
              <w:t>30</w:t>
            </w:r>
            <w:r w:rsidR="004C5562">
              <w:rPr>
                <w:rFonts w:eastAsia="Arial"/>
                <w:color w:val="000000"/>
                <w:sz w:val="22"/>
                <w:szCs w:val="22"/>
              </w:rPr>
              <w:t> h</w:t>
            </w:r>
            <w:r>
              <w:rPr>
                <w:rFonts w:eastAsia="Arial"/>
                <w:color w:val="000000"/>
                <w:sz w:val="22"/>
                <w:szCs w:val="22"/>
              </w:rPr>
              <w:t>);</w:t>
            </w:r>
          </w:p>
          <w:p w14:paraId="1641B3D1" w14:textId="349DDBE2" w:rsidR="00F90795" w:rsidRPr="00A25DE3" w:rsidRDefault="00C35FD7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A25DE3">
              <w:rPr>
                <w:rFonts w:eastAsia="Arial"/>
                <w:color w:val="000000"/>
                <w:sz w:val="22"/>
                <w:szCs w:val="22"/>
              </w:rPr>
              <w:t>Poprawność językowa</w:t>
            </w:r>
            <w:r w:rsidR="00DB5465">
              <w:rPr>
                <w:rFonts w:eastAsia="Arial"/>
                <w:color w:val="000000"/>
                <w:sz w:val="22"/>
                <w:szCs w:val="22"/>
              </w:rPr>
              <w:t xml:space="preserve"> w </w:t>
            </w:r>
            <w:r w:rsidRPr="00A25DE3">
              <w:rPr>
                <w:rFonts w:eastAsia="Arial"/>
                <w:color w:val="000000"/>
                <w:sz w:val="22"/>
                <w:szCs w:val="22"/>
              </w:rPr>
              <w:t>tłumaczeniach</w:t>
            </w:r>
            <w:r w:rsidR="00F0450F" w:rsidRPr="00A25DE3">
              <w:rPr>
                <w:rFonts w:eastAsia="Arial"/>
                <w:color w:val="000000"/>
                <w:sz w:val="22"/>
                <w:szCs w:val="22"/>
              </w:rPr>
              <w:t>***</w:t>
            </w:r>
            <w:r w:rsidRPr="00A25DE3">
              <w:rPr>
                <w:rFonts w:eastAsia="Arial"/>
                <w:color w:val="000000"/>
                <w:sz w:val="22"/>
                <w:szCs w:val="22"/>
              </w:rPr>
              <w:t xml:space="preserve"> </w:t>
            </w:r>
            <w:r w:rsidR="00F0450F" w:rsidRPr="00A25DE3">
              <w:rPr>
                <w:rFonts w:eastAsia="Arial"/>
                <w:color w:val="000000"/>
                <w:sz w:val="22"/>
                <w:szCs w:val="22"/>
              </w:rPr>
              <w:t>(</w:t>
            </w:r>
            <w:r w:rsidR="004C5562">
              <w:rPr>
                <w:rFonts w:eastAsia="Arial"/>
                <w:color w:val="000000"/>
                <w:sz w:val="22"/>
                <w:szCs w:val="22"/>
              </w:rPr>
              <w:t>w. </w:t>
            </w:r>
            <w:r w:rsidR="00F0450F" w:rsidRPr="00A25DE3">
              <w:rPr>
                <w:rFonts w:eastAsia="Arial"/>
                <w:color w:val="000000"/>
                <w:sz w:val="22"/>
                <w:szCs w:val="22"/>
              </w:rPr>
              <w:t>30</w:t>
            </w:r>
            <w:r w:rsidR="004C5562">
              <w:rPr>
                <w:rFonts w:eastAsia="Arial"/>
                <w:color w:val="000000"/>
                <w:sz w:val="22"/>
                <w:szCs w:val="22"/>
              </w:rPr>
              <w:t> h</w:t>
            </w:r>
            <w:r w:rsidR="00F0450F" w:rsidRPr="00A25DE3">
              <w:rPr>
                <w:rFonts w:eastAsia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1814" w:type="dxa"/>
            <w:shd w:val="clear" w:color="auto" w:fill="auto"/>
          </w:tcPr>
          <w:p w14:paraId="719C055B" w14:textId="5B713C8E" w:rsidR="00F90795" w:rsidRPr="00A25DE3" w:rsidRDefault="001A69C9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A25DE3">
              <w:rPr>
                <w:rFonts w:eastAsia="Arial"/>
                <w:color w:val="000000"/>
                <w:sz w:val="22"/>
                <w:szCs w:val="22"/>
              </w:rPr>
              <w:lastRenderedPageBreak/>
              <w:t>językoznawstwo</w:t>
            </w:r>
          </w:p>
        </w:tc>
        <w:tc>
          <w:tcPr>
            <w:tcW w:w="3969" w:type="dxa"/>
            <w:shd w:val="clear" w:color="auto" w:fill="auto"/>
          </w:tcPr>
          <w:p w14:paraId="09866940" w14:textId="2F1BF7CB" w:rsidR="00F90795" w:rsidRPr="00A25DE3" w:rsidRDefault="001A69C9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A25DE3">
              <w:rPr>
                <w:rFonts w:eastAsia="Arial"/>
                <w:color w:val="000000"/>
                <w:sz w:val="22"/>
                <w:szCs w:val="22"/>
              </w:rPr>
              <w:t>profesor nauk</w:t>
            </w:r>
            <w:r w:rsidR="004C5562">
              <w:rPr>
                <w:rFonts w:eastAsia="Arial"/>
                <w:color w:val="000000"/>
                <w:sz w:val="22"/>
                <w:szCs w:val="22"/>
              </w:rPr>
              <w:t> h</w:t>
            </w:r>
            <w:r w:rsidRPr="00A25DE3">
              <w:rPr>
                <w:rFonts w:eastAsia="Arial"/>
                <w:color w:val="000000"/>
                <w:sz w:val="22"/>
                <w:szCs w:val="22"/>
              </w:rPr>
              <w:t>umanistycznych</w:t>
            </w:r>
            <w:r w:rsidR="00DB5465">
              <w:rPr>
                <w:rFonts w:eastAsia="Arial"/>
                <w:color w:val="000000"/>
                <w:sz w:val="22"/>
                <w:szCs w:val="22"/>
              </w:rPr>
              <w:t xml:space="preserve"> w </w:t>
            </w:r>
            <w:r w:rsidRPr="00A25DE3">
              <w:rPr>
                <w:rFonts w:eastAsia="Arial"/>
                <w:color w:val="000000"/>
                <w:sz w:val="22"/>
                <w:szCs w:val="22"/>
              </w:rPr>
              <w:t>dyscyplinie językoznawstwo; publikacje z</w:t>
            </w:r>
            <w:r w:rsidR="001B56A0">
              <w:rPr>
                <w:rFonts w:eastAsia="Arial"/>
                <w:color w:val="000000"/>
                <w:sz w:val="22"/>
                <w:szCs w:val="22"/>
              </w:rPr>
              <w:t> </w:t>
            </w:r>
            <w:r w:rsidRPr="00A25DE3">
              <w:rPr>
                <w:rFonts w:eastAsia="Arial"/>
                <w:color w:val="000000"/>
                <w:sz w:val="22"/>
                <w:szCs w:val="22"/>
              </w:rPr>
              <w:t>zakresu językoznawstwa; wieloletnie doświadczenie dydaktyczne</w:t>
            </w:r>
            <w:r w:rsidR="00DB5465">
              <w:rPr>
                <w:rFonts w:eastAsia="Arial"/>
                <w:color w:val="000000"/>
                <w:sz w:val="22"/>
                <w:szCs w:val="22"/>
              </w:rPr>
              <w:t xml:space="preserve"> w </w:t>
            </w:r>
            <w:r w:rsidRPr="00A25DE3">
              <w:rPr>
                <w:rFonts w:eastAsia="Arial"/>
                <w:color w:val="000000"/>
                <w:sz w:val="22"/>
                <w:szCs w:val="22"/>
              </w:rPr>
              <w:t xml:space="preserve">prowadzeniu </w:t>
            </w:r>
            <w:r w:rsidR="00811E45" w:rsidRPr="00A25DE3">
              <w:rPr>
                <w:rFonts w:eastAsia="Arial"/>
                <w:color w:val="000000"/>
                <w:sz w:val="22"/>
                <w:szCs w:val="22"/>
              </w:rPr>
              <w:t xml:space="preserve">zajęć </w:t>
            </w:r>
            <w:r w:rsidRPr="00A25DE3">
              <w:rPr>
                <w:rFonts w:eastAsia="Arial"/>
                <w:color w:val="000000"/>
                <w:sz w:val="22"/>
                <w:szCs w:val="22"/>
              </w:rPr>
              <w:t>językoznawczych</w:t>
            </w:r>
            <w:r w:rsidR="00DB5465">
              <w:rPr>
                <w:rFonts w:eastAsia="Arial"/>
                <w:color w:val="000000"/>
                <w:sz w:val="22"/>
                <w:szCs w:val="22"/>
              </w:rPr>
              <w:t xml:space="preserve"> w </w:t>
            </w:r>
            <w:r w:rsidRPr="00A25DE3">
              <w:rPr>
                <w:rFonts w:eastAsia="Arial"/>
                <w:color w:val="000000"/>
                <w:sz w:val="22"/>
                <w:szCs w:val="22"/>
              </w:rPr>
              <w:t>języku niemieckim</w:t>
            </w:r>
          </w:p>
        </w:tc>
        <w:tc>
          <w:tcPr>
            <w:tcW w:w="1814" w:type="dxa"/>
            <w:shd w:val="clear" w:color="auto" w:fill="auto"/>
          </w:tcPr>
          <w:p w14:paraId="04807307" w14:textId="095DB61A" w:rsidR="00F90795" w:rsidRPr="00A25DE3" w:rsidRDefault="001A69C9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A25DE3">
              <w:rPr>
                <w:rFonts w:eastAsia="Arial"/>
                <w:color w:val="000000"/>
                <w:sz w:val="22"/>
                <w:szCs w:val="22"/>
              </w:rPr>
              <w:t>językoznawstwo</w:t>
            </w:r>
          </w:p>
        </w:tc>
        <w:tc>
          <w:tcPr>
            <w:tcW w:w="397" w:type="dxa"/>
            <w:shd w:val="clear" w:color="auto" w:fill="auto"/>
          </w:tcPr>
          <w:p w14:paraId="4EC97E8D" w14:textId="23B78497" w:rsidR="00F90795" w:rsidRPr="00A25DE3" w:rsidRDefault="001A69C9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A25DE3">
              <w:rPr>
                <w:rFonts w:eastAsia="Arial"/>
                <w:color w:val="000000"/>
                <w:sz w:val="22"/>
                <w:szCs w:val="22"/>
              </w:rPr>
              <w:t>tak</w:t>
            </w:r>
          </w:p>
        </w:tc>
        <w:tc>
          <w:tcPr>
            <w:tcW w:w="1587" w:type="dxa"/>
            <w:shd w:val="clear" w:color="auto" w:fill="auto"/>
          </w:tcPr>
          <w:p w14:paraId="13B26024" w14:textId="7A3576B7" w:rsidR="004C5562" w:rsidRDefault="009F42CF" w:rsidP="004C5562">
            <w:pPr>
              <w:tabs>
                <w:tab w:val="left" w:pos="360"/>
              </w:tabs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60</w:t>
            </w:r>
            <w:r w:rsidR="00C235F6">
              <w:rPr>
                <w:rFonts w:eastAsia="Arial"/>
                <w:color w:val="000000"/>
                <w:sz w:val="22"/>
                <w:szCs w:val="22"/>
              </w:rPr>
              <w:t> h</w:t>
            </w:r>
          </w:p>
          <w:p w14:paraId="2308CB1B" w14:textId="0BBEEB21" w:rsidR="00F0450F" w:rsidRPr="00A25DE3" w:rsidRDefault="00F0450F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A25DE3">
              <w:rPr>
                <w:rFonts w:eastAsia="Arial"/>
                <w:color w:val="000000"/>
                <w:sz w:val="22"/>
                <w:szCs w:val="22"/>
              </w:rPr>
              <w:t>+</w:t>
            </w:r>
            <w:r w:rsidR="00C235F6">
              <w:rPr>
                <w:rFonts w:eastAsia="Arial"/>
                <w:color w:val="000000"/>
                <w:sz w:val="22"/>
                <w:szCs w:val="22"/>
              </w:rPr>
              <w:t xml:space="preserve"> </w:t>
            </w:r>
            <w:r w:rsidR="00AD08A0">
              <w:rPr>
                <w:rFonts w:eastAsia="Arial"/>
                <w:color w:val="000000"/>
                <w:sz w:val="22"/>
                <w:szCs w:val="22"/>
              </w:rPr>
              <w:t>6</w:t>
            </w:r>
            <w:r w:rsidRPr="00A25DE3">
              <w:rPr>
                <w:rFonts w:eastAsia="Arial"/>
                <w:color w:val="000000"/>
                <w:sz w:val="22"/>
                <w:szCs w:val="22"/>
              </w:rPr>
              <w:t>0</w:t>
            </w:r>
            <w:r w:rsidR="00C235F6">
              <w:rPr>
                <w:rFonts w:eastAsia="Arial"/>
                <w:color w:val="000000"/>
                <w:sz w:val="22"/>
                <w:szCs w:val="22"/>
              </w:rPr>
              <w:t> h</w:t>
            </w:r>
            <w:r w:rsidRPr="00A25DE3">
              <w:rPr>
                <w:rFonts w:eastAsia="Arial"/>
                <w:color w:val="000000"/>
                <w:sz w:val="22"/>
                <w:szCs w:val="22"/>
              </w:rPr>
              <w:t>***</w:t>
            </w:r>
          </w:p>
        </w:tc>
      </w:tr>
      <w:tr w:rsidR="00792D0B" w:rsidRPr="002A7A14" w14:paraId="69438420" w14:textId="77777777" w:rsidTr="0047772A">
        <w:trPr>
          <w:trHeight w:val="135"/>
          <w:jc w:val="center"/>
        </w:trPr>
        <w:tc>
          <w:tcPr>
            <w:tcW w:w="1984" w:type="dxa"/>
            <w:shd w:val="clear" w:color="auto" w:fill="auto"/>
          </w:tcPr>
          <w:p w14:paraId="5DA32A8B" w14:textId="77777777" w:rsidR="001A69C9" w:rsidRDefault="001A69C9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1A69C9">
              <w:rPr>
                <w:rFonts w:eastAsia="Arial"/>
                <w:color w:val="000000"/>
                <w:sz w:val="22"/>
                <w:szCs w:val="22"/>
              </w:rPr>
              <w:t>Anna Kapuścińska</w:t>
            </w:r>
          </w:p>
          <w:p w14:paraId="62085FC9" w14:textId="47F69A03" w:rsidR="00F90795" w:rsidRPr="001A69C9" w:rsidRDefault="001A69C9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1A69C9">
              <w:rPr>
                <w:rFonts w:eastAsia="Arial"/>
                <w:color w:val="000000"/>
                <w:sz w:val="22"/>
                <w:szCs w:val="22"/>
              </w:rPr>
              <w:t>d</w:t>
            </w:r>
            <w:r>
              <w:rPr>
                <w:rFonts w:eastAsia="Arial"/>
                <w:color w:val="000000"/>
                <w:sz w:val="22"/>
                <w:szCs w:val="22"/>
              </w:rPr>
              <w:t>okto</w:t>
            </w:r>
            <w:r w:rsidRPr="001A69C9">
              <w:rPr>
                <w:rFonts w:eastAsia="Arial"/>
                <w:color w:val="000000"/>
                <w:sz w:val="22"/>
                <w:szCs w:val="22"/>
              </w:rPr>
              <w:t>r, Wydział Językoznawstwa</w:t>
            </w:r>
          </w:p>
        </w:tc>
        <w:tc>
          <w:tcPr>
            <w:tcW w:w="907" w:type="dxa"/>
            <w:shd w:val="clear" w:color="auto" w:fill="auto"/>
          </w:tcPr>
          <w:p w14:paraId="73122F75" w14:textId="6DBAAFA5" w:rsidR="00976CE1" w:rsidRDefault="00976CE1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o</w:t>
            </w:r>
            <w:r w:rsidRPr="00976CE1">
              <w:rPr>
                <w:rFonts w:eastAsia="Arial"/>
                <w:color w:val="000000"/>
                <w:sz w:val="22"/>
                <w:szCs w:val="22"/>
              </w:rPr>
              <w:t>d 2015</w:t>
            </w:r>
            <w:r w:rsidR="0099308C">
              <w:rPr>
                <w:rFonts w:eastAsia="Arial"/>
                <w:color w:val="000000"/>
                <w:sz w:val="22"/>
                <w:szCs w:val="22"/>
              </w:rPr>
              <w:t>,</w:t>
            </w:r>
          </w:p>
          <w:p w14:paraId="764F7C15" w14:textId="109D0695" w:rsidR="00F90795" w:rsidRPr="001A69C9" w:rsidRDefault="00976CE1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976CE1">
              <w:rPr>
                <w:rFonts w:eastAsia="Arial"/>
                <w:color w:val="000000"/>
                <w:sz w:val="22"/>
                <w:szCs w:val="22"/>
              </w:rPr>
              <w:t>tak</w:t>
            </w:r>
          </w:p>
        </w:tc>
        <w:tc>
          <w:tcPr>
            <w:tcW w:w="1701" w:type="dxa"/>
            <w:shd w:val="clear" w:color="auto" w:fill="auto"/>
          </w:tcPr>
          <w:p w14:paraId="7E506C00" w14:textId="77777777" w:rsidR="004C5562" w:rsidRDefault="00A25DE3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Praktyczna nauka języka niemieckiego – kurs podstawowy (</w:t>
            </w:r>
            <w:r w:rsidR="004C5562">
              <w:rPr>
                <w:rFonts w:eastAsia="Arial"/>
                <w:color w:val="000000"/>
                <w:sz w:val="22"/>
                <w:szCs w:val="22"/>
              </w:rPr>
              <w:t>k. </w:t>
            </w:r>
            <w:r w:rsidR="000107EB">
              <w:rPr>
                <w:rFonts w:eastAsia="Arial"/>
                <w:color w:val="000000"/>
                <w:sz w:val="22"/>
                <w:szCs w:val="22"/>
              </w:rPr>
              <w:t>6</w:t>
            </w:r>
            <w:r>
              <w:rPr>
                <w:rFonts w:eastAsia="Arial"/>
                <w:color w:val="000000"/>
                <w:sz w:val="22"/>
                <w:szCs w:val="22"/>
              </w:rPr>
              <w:t>0</w:t>
            </w:r>
            <w:r w:rsidR="004C5562">
              <w:rPr>
                <w:rFonts w:eastAsia="Arial"/>
                <w:color w:val="000000"/>
                <w:sz w:val="22"/>
                <w:szCs w:val="22"/>
              </w:rPr>
              <w:t> h</w:t>
            </w:r>
            <w:r>
              <w:rPr>
                <w:rFonts w:eastAsia="Arial"/>
                <w:color w:val="000000"/>
                <w:sz w:val="22"/>
                <w:szCs w:val="22"/>
              </w:rPr>
              <w:t>);</w:t>
            </w:r>
          </w:p>
          <w:p w14:paraId="2AFE655A" w14:textId="5EA2670A" w:rsidR="00563989" w:rsidRDefault="00563989" w:rsidP="00563989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7EB">
              <w:rPr>
                <w:rFonts w:eastAsia="Arial"/>
                <w:color w:val="000000"/>
                <w:sz w:val="22"/>
                <w:szCs w:val="22"/>
              </w:rPr>
              <w:t>Praktyczna nauka języka niemieckiego – ćwiczenia produktywno-interakcyjne</w:t>
            </w:r>
            <w:r>
              <w:rPr>
                <w:rFonts w:eastAsia="Arial"/>
                <w:color w:val="000000"/>
                <w:sz w:val="22"/>
                <w:szCs w:val="22"/>
              </w:rPr>
              <w:t xml:space="preserve"> (k. </w:t>
            </w:r>
            <w:r w:rsidR="002F1587">
              <w:rPr>
                <w:rFonts w:eastAsia="Arial"/>
                <w:color w:val="000000"/>
                <w:sz w:val="22"/>
                <w:szCs w:val="22"/>
              </w:rPr>
              <w:t>3</w:t>
            </w:r>
            <w:r>
              <w:rPr>
                <w:rFonts w:eastAsia="Arial"/>
                <w:color w:val="000000"/>
                <w:sz w:val="22"/>
                <w:szCs w:val="22"/>
              </w:rPr>
              <w:t>0 h);</w:t>
            </w:r>
          </w:p>
          <w:p w14:paraId="7917D62A" w14:textId="77777777" w:rsidR="005F381E" w:rsidRDefault="00D26234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Lingwistyka mediów (</w:t>
            </w:r>
            <w:r w:rsidR="004C5562">
              <w:rPr>
                <w:rFonts w:eastAsia="Arial"/>
                <w:color w:val="000000"/>
                <w:sz w:val="22"/>
                <w:szCs w:val="22"/>
              </w:rPr>
              <w:t>w. </w:t>
            </w:r>
            <w:r>
              <w:rPr>
                <w:rFonts w:eastAsia="Arial"/>
                <w:color w:val="000000"/>
                <w:sz w:val="22"/>
                <w:szCs w:val="22"/>
              </w:rPr>
              <w:t>30</w:t>
            </w:r>
            <w:r w:rsidR="004C5562">
              <w:rPr>
                <w:rFonts w:eastAsia="Arial"/>
                <w:color w:val="000000"/>
                <w:sz w:val="22"/>
                <w:szCs w:val="22"/>
              </w:rPr>
              <w:t> h</w:t>
            </w:r>
            <w:r>
              <w:rPr>
                <w:rFonts w:eastAsia="Arial"/>
                <w:color w:val="000000"/>
                <w:sz w:val="22"/>
                <w:szCs w:val="22"/>
              </w:rPr>
              <w:t>)</w:t>
            </w:r>
            <w:r w:rsidR="004F68A1">
              <w:rPr>
                <w:rFonts w:eastAsia="Arial"/>
                <w:color w:val="000000"/>
                <w:sz w:val="22"/>
                <w:szCs w:val="22"/>
              </w:rPr>
              <w:t>;</w:t>
            </w:r>
          </w:p>
          <w:p w14:paraId="5E45D61F" w14:textId="4D2E0237" w:rsidR="004C5562" w:rsidRDefault="004F68A1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4F68A1">
              <w:rPr>
                <w:rFonts w:eastAsia="Arial"/>
                <w:color w:val="000000"/>
                <w:sz w:val="22"/>
                <w:szCs w:val="22"/>
              </w:rPr>
              <w:t>Język niemiecki</w:t>
            </w:r>
            <w:r w:rsidR="00DB5465">
              <w:rPr>
                <w:rFonts w:eastAsia="Arial"/>
                <w:color w:val="000000"/>
                <w:sz w:val="22"/>
                <w:szCs w:val="22"/>
              </w:rPr>
              <w:t xml:space="preserve"> w </w:t>
            </w:r>
            <w:r w:rsidRPr="004F68A1">
              <w:rPr>
                <w:rFonts w:eastAsia="Arial"/>
                <w:color w:val="000000"/>
                <w:sz w:val="22"/>
                <w:szCs w:val="22"/>
              </w:rPr>
              <w:t>biznesie</w:t>
            </w:r>
            <w:r w:rsidR="00DB5465">
              <w:rPr>
                <w:rFonts w:eastAsia="Arial"/>
                <w:color w:val="000000"/>
                <w:sz w:val="22"/>
                <w:szCs w:val="22"/>
              </w:rPr>
              <w:t xml:space="preserve"> i </w:t>
            </w:r>
            <w:r w:rsidRPr="004F68A1">
              <w:rPr>
                <w:rFonts w:eastAsia="Arial"/>
                <w:color w:val="000000"/>
                <w:sz w:val="22"/>
                <w:szCs w:val="22"/>
              </w:rPr>
              <w:t>ekonomii</w:t>
            </w:r>
            <w:r>
              <w:rPr>
                <w:rFonts w:eastAsia="Arial"/>
                <w:color w:val="000000"/>
                <w:sz w:val="22"/>
                <w:szCs w:val="22"/>
              </w:rPr>
              <w:t>*** (</w:t>
            </w:r>
            <w:r w:rsidR="004C5562">
              <w:rPr>
                <w:rFonts w:eastAsia="Arial"/>
                <w:color w:val="000000"/>
                <w:sz w:val="22"/>
                <w:szCs w:val="22"/>
              </w:rPr>
              <w:t>w. </w:t>
            </w:r>
            <w:r>
              <w:rPr>
                <w:rFonts w:eastAsia="Arial"/>
                <w:color w:val="000000"/>
                <w:sz w:val="22"/>
                <w:szCs w:val="22"/>
              </w:rPr>
              <w:t>15</w:t>
            </w:r>
            <w:r w:rsidR="004C5562">
              <w:rPr>
                <w:rFonts w:eastAsia="Arial"/>
                <w:color w:val="000000"/>
                <w:sz w:val="22"/>
                <w:szCs w:val="22"/>
              </w:rPr>
              <w:t> h</w:t>
            </w:r>
            <w:r>
              <w:rPr>
                <w:rFonts w:eastAsia="Arial"/>
                <w:color w:val="000000"/>
                <w:sz w:val="22"/>
                <w:szCs w:val="22"/>
              </w:rPr>
              <w:t xml:space="preserve">, </w:t>
            </w:r>
            <w:r w:rsidR="004C5562">
              <w:rPr>
                <w:rFonts w:eastAsia="Arial"/>
                <w:color w:val="000000"/>
                <w:sz w:val="22"/>
                <w:szCs w:val="22"/>
              </w:rPr>
              <w:t>k. </w:t>
            </w:r>
            <w:r>
              <w:rPr>
                <w:rFonts w:eastAsia="Arial"/>
                <w:color w:val="000000"/>
                <w:sz w:val="22"/>
                <w:szCs w:val="22"/>
              </w:rPr>
              <w:t>15</w:t>
            </w:r>
            <w:r w:rsidR="004C5562">
              <w:rPr>
                <w:rFonts w:eastAsia="Arial"/>
                <w:color w:val="000000"/>
                <w:sz w:val="22"/>
                <w:szCs w:val="22"/>
              </w:rPr>
              <w:t> h</w:t>
            </w:r>
            <w:r>
              <w:rPr>
                <w:rFonts w:eastAsia="Arial"/>
                <w:color w:val="000000"/>
                <w:sz w:val="22"/>
                <w:szCs w:val="22"/>
              </w:rPr>
              <w:t>);</w:t>
            </w:r>
          </w:p>
          <w:p w14:paraId="2592F00E" w14:textId="77777777" w:rsidR="004C5562" w:rsidRDefault="004F68A1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Język niemiecki</w:t>
            </w:r>
            <w:r w:rsidR="00DB5465">
              <w:rPr>
                <w:rFonts w:eastAsia="Arial"/>
                <w:color w:val="000000"/>
                <w:sz w:val="22"/>
                <w:szCs w:val="22"/>
              </w:rPr>
              <w:t xml:space="preserve"> w </w:t>
            </w:r>
            <w:r>
              <w:rPr>
                <w:rFonts w:eastAsia="Arial"/>
                <w:color w:val="000000"/>
                <w:sz w:val="22"/>
                <w:szCs w:val="22"/>
              </w:rPr>
              <w:t>technice</w:t>
            </w:r>
            <w:r w:rsidR="00DB5465">
              <w:rPr>
                <w:rFonts w:eastAsia="Arial"/>
                <w:color w:val="000000"/>
                <w:sz w:val="22"/>
                <w:szCs w:val="22"/>
              </w:rPr>
              <w:t xml:space="preserve"> i </w:t>
            </w:r>
            <w:r>
              <w:rPr>
                <w:rFonts w:eastAsia="Arial"/>
                <w:color w:val="000000"/>
                <w:sz w:val="22"/>
                <w:szCs w:val="22"/>
              </w:rPr>
              <w:t>informatyce*** (</w:t>
            </w:r>
            <w:r w:rsidR="004C5562">
              <w:rPr>
                <w:rFonts w:eastAsia="Arial"/>
                <w:color w:val="000000"/>
                <w:sz w:val="22"/>
                <w:szCs w:val="22"/>
              </w:rPr>
              <w:t>w. </w:t>
            </w:r>
            <w:r>
              <w:rPr>
                <w:rFonts w:eastAsia="Arial"/>
                <w:color w:val="000000"/>
                <w:sz w:val="22"/>
                <w:szCs w:val="22"/>
              </w:rPr>
              <w:t>15</w:t>
            </w:r>
            <w:r w:rsidR="004C5562">
              <w:rPr>
                <w:rFonts w:eastAsia="Arial"/>
                <w:color w:val="000000"/>
                <w:sz w:val="22"/>
                <w:szCs w:val="22"/>
              </w:rPr>
              <w:t> h</w:t>
            </w:r>
            <w:r>
              <w:rPr>
                <w:rFonts w:eastAsia="Arial"/>
                <w:color w:val="000000"/>
                <w:sz w:val="22"/>
                <w:szCs w:val="22"/>
              </w:rPr>
              <w:t xml:space="preserve">, </w:t>
            </w:r>
            <w:r w:rsidR="004C5562">
              <w:rPr>
                <w:rFonts w:eastAsia="Arial"/>
                <w:color w:val="000000"/>
                <w:sz w:val="22"/>
                <w:szCs w:val="22"/>
              </w:rPr>
              <w:t>k. </w:t>
            </w:r>
            <w:r>
              <w:rPr>
                <w:rFonts w:eastAsia="Arial"/>
                <w:color w:val="000000"/>
                <w:sz w:val="22"/>
                <w:szCs w:val="22"/>
              </w:rPr>
              <w:t>15</w:t>
            </w:r>
            <w:r w:rsidR="004C5562">
              <w:rPr>
                <w:rFonts w:eastAsia="Arial"/>
                <w:color w:val="000000"/>
                <w:sz w:val="22"/>
                <w:szCs w:val="22"/>
              </w:rPr>
              <w:t> h</w:t>
            </w:r>
            <w:r>
              <w:rPr>
                <w:rFonts w:eastAsia="Arial"/>
                <w:color w:val="000000"/>
                <w:sz w:val="22"/>
                <w:szCs w:val="22"/>
              </w:rPr>
              <w:t>);</w:t>
            </w:r>
          </w:p>
          <w:p w14:paraId="7743CBA4" w14:textId="77777777" w:rsidR="004C5562" w:rsidRDefault="004F68A1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4F68A1">
              <w:rPr>
                <w:rFonts w:eastAsia="Arial"/>
                <w:color w:val="000000"/>
                <w:sz w:val="22"/>
                <w:szCs w:val="22"/>
              </w:rPr>
              <w:t>Tłumaczenie tekstów biznesowo-ekonomicznych (DE-PL</w:t>
            </w:r>
            <w:r>
              <w:rPr>
                <w:rFonts w:eastAsia="Arial"/>
                <w:color w:val="000000"/>
                <w:sz w:val="22"/>
                <w:szCs w:val="22"/>
              </w:rPr>
              <w:t>)*** (</w:t>
            </w:r>
            <w:r w:rsidR="004C5562">
              <w:rPr>
                <w:rFonts w:eastAsia="Arial"/>
                <w:color w:val="000000"/>
                <w:sz w:val="22"/>
                <w:szCs w:val="22"/>
              </w:rPr>
              <w:t>w. </w:t>
            </w:r>
            <w:r>
              <w:rPr>
                <w:rFonts w:eastAsia="Arial"/>
                <w:color w:val="000000"/>
                <w:sz w:val="22"/>
                <w:szCs w:val="22"/>
              </w:rPr>
              <w:t>15</w:t>
            </w:r>
            <w:r w:rsidR="004C5562">
              <w:rPr>
                <w:rFonts w:eastAsia="Arial"/>
                <w:color w:val="000000"/>
                <w:sz w:val="22"/>
                <w:szCs w:val="22"/>
              </w:rPr>
              <w:t> h</w:t>
            </w:r>
            <w:r>
              <w:rPr>
                <w:rFonts w:eastAsia="Arial"/>
                <w:color w:val="000000"/>
                <w:sz w:val="22"/>
                <w:szCs w:val="22"/>
              </w:rPr>
              <w:t xml:space="preserve">, </w:t>
            </w:r>
            <w:r w:rsidR="004C5562">
              <w:rPr>
                <w:rFonts w:eastAsia="Arial"/>
                <w:color w:val="000000"/>
                <w:sz w:val="22"/>
                <w:szCs w:val="22"/>
              </w:rPr>
              <w:t>k. </w:t>
            </w:r>
            <w:r>
              <w:rPr>
                <w:rFonts w:eastAsia="Arial"/>
                <w:color w:val="000000"/>
                <w:sz w:val="22"/>
                <w:szCs w:val="22"/>
              </w:rPr>
              <w:t>15</w:t>
            </w:r>
            <w:r w:rsidR="004C5562">
              <w:rPr>
                <w:rFonts w:eastAsia="Arial"/>
                <w:color w:val="000000"/>
                <w:sz w:val="22"/>
                <w:szCs w:val="22"/>
              </w:rPr>
              <w:t> h</w:t>
            </w:r>
            <w:r>
              <w:rPr>
                <w:rFonts w:eastAsia="Arial"/>
                <w:color w:val="000000"/>
                <w:sz w:val="22"/>
                <w:szCs w:val="22"/>
              </w:rPr>
              <w:t>);</w:t>
            </w:r>
          </w:p>
          <w:p w14:paraId="440A5753" w14:textId="77777777" w:rsidR="004C5562" w:rsidRDefault="004F68A1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4F68A1">
              <w:rPr>
                <w:rFonts w:eastAsia="Arial"/>
                <w:color w:val="000000"/>
                <w:sz w:val="22"/>
                <w:szCs w:val="22"/>
              </w:rPr>
              <w:t xml:space="preserve">Tłumaczenie tekstów </w:t>
            </w:r>
            <w:r w:rsidRPr="004F68A1">
              <w:rPr>
                <w:rFonts w:eastAsia="Arial"/>
                <w:color w:val="000000"/>
                <w:sz w:val="22"/>
                <w:szCs w:val="22"/>
              </w:rPr>
              <w:lastRenderedPageBreak/>
              <w:t>biznesowo-ekonomicznych (PL</w:t>
            </w:r>
            <w:r>
              <w:rPr>
                <w:rFonts w:eastAsia="Arial"/>
                <w:color w:val="000000"/>
                <w:sz w:val="22"/>
                <w:szCs w:val="22"/>
              </w:rPr>
              <w:t>-DE)*** (</w:t>
            </w:r>
            <w:r w:rsidR="004C5562">
              <w:rPr>
                <w:rFonts w:eastAsia="Arial"/>
                <w:color w:val="000000"/>
                <w:sz w:val="22"/>
                <w:szCs w:val="22"/>
              </w:rPr>
              <w:t>w. </w:t>
            </w:r>
            <w:r>
              <w:rPr>
                <w:rFonts w:eastAsia="Arial"/>
                <w:color w:val="000000"/>
                <w:sz w:val="22"/>
                <w:szCs w:val="22"/>
              </w:rPr>
              <w:t>15</w:t>
            </w:r>
            <w:r w:rsidR="004C5562">
              <w:rPr>
                <w:rFonts w:eastAsia="Arial"/>
                <w:color w:val="000000"/>
                <w:sz w:val="22"/>
                <w:szCs w:val="22"/>
              </w:rPr>
              <w:t> h</w:t>
            </w:r>
            <w:r>
              <w:rPr>
                <w:rFonts w:eastAsia="Arial"/>
                <w:color w:val="000000"/>
                <w:sz w:val="22"/>
                <w:szCs w:val="22"/>
              </w:rPr>
              <w:t xml:space="preserve">, </w:t>
            </w:r>
            <w:r w:rsidR="004C5562">
              <w:rPr>
                <w:rFonts w:eastAsia="Arial"/>
                <w:color w:val="000000"/>
                <w:sz w:val="22"/>
                <w:szCs w:val="22"/>
              </w:rPr>
              <w:t>k. </w:t>
            </w:r>
            <w:r>
              <w:rPr>
                <w:rFonts w:eastAsia="Arial"/>
                <w:color w:val="000000"/>
                <w:sz w:val="22"/>
                <w:szCs w:val="22"/>
              </w:rPr>
              <w:t>15</w:t>
            </w:r>
            <w:r w:rsidR="004C5562">
              <w:rPr>
                <w:rFonts w:eastAsia="Arial"/>
                <w:color w:val="000000"/>
                <w:sz w:val="22"/>
                <w:szCs w:val="22"/>
              </w:rPr>
              <w:t> h</w:t>
            </w:r>
            <w:r>
              <w:rPr>
                <w:rFonts w:eastAsia="Arial"/>
                <w:color w:val="000000"/>
                <w:sz w:val="22"/>
                <w:szCs w:val="22"/>
              </w:rPr>
              <w:t>);</w:t>
            </w:r>
          </w:p>
          <w:p w14:paraId="62581834" w14:textId="329CCA51" w:rsidR="00F90795" w:rsidRPr="001A69C9" w:rsidRDefault="004F68A1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4F68A1">
              <w:rPr>
                <w:rFonts w:eastAsia="Arial"/>
                <w:color w:val="000000"/>
                <w:sz w:val="22"/>
                <w:szCs w:val="22"/>
              </w:rPr>
              <w:t>Narzędzia CAT</w:t>
            </w:r>
            <w:r w:rsidR="00DB5465">
              <w:rPr>
                <w:rFonts w:eastAsia="Arial"/>
                <w:color w:val="000000"/>
                <w:sz w:val="22"/>
                <w:szCs w:val="22"/>
              </w:rPr>
              <w:t xml:space="preserve"> w </w:t>
            </w:r>
            <w:r w:rsidRPr="004F68A1">
              <w:rPr>
                <w:rFonts w:eastAsia="Arial"/>
                <w:color w:val="000000"/>
                <w:sz w:val="22"/>
                <w:szCs w:val="22"/>
              </w:rPr>
              <w:t>tłumaczeniach (e)</w:t>
            </w:r>
            <w:r>
              <w:rPr>
                <w:rFonts w:eastAsia="Arial"/>
                <w:color w:val="000000"/>
                <w:sz w:val="22"/>
                <w:szCs w:val="22"/>
              </w:rPr>
              <w:t>*** (</w:t>
            </w:r>
            <w:r w:rsidR="004C5562">
              <w:rPr>
                <w:rFonts w:eastAsia="Arial"/>
                <w:color w:val="000000"/>
                <w:sz w:val="22"/>
                <w:szCs w:val="22"/>
              </w:rPr>
              <w:t>k. </w:t>
            </w:r>
            <w:r>
              <w:rPr>
                <w:rFonts w:eastAsia="Arial"/>
                <w:color w:val="000000"/>
                <w:sz w:val="22"/>
                <w:szCs w:val="22"/>
              </w:rPr>
              <w:t>30</w:t>
            </w:r>
            <w:r w:rsidR="004C5562">
              <w:rPr>
                <w:rFonts w:eastAsia="Arial"/>
                <w:color w:val="000000"/>
                <w:sz w:val="22"/>
                <w:szCs w:val="22"/>
              </w:rPr>
              <w:t> h</w:t>
            </w:r>
            <w:r>
              <w:rPr>
                <w:rFonts w:eastAsia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1814" w:type="dxa"/>
            <w:shd w:val="clear" w:color="auto" w:fill="auto"/>
          </w:tcPr>
          <w:p w14:paraId="68A5765A" w14:textId="5E2DFB2C" w:rsidR="00F90795" w:rsidRPr="001A69C9" w:rsidRDefault="00976CE1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1A69C9">
              <w:rPr>
                <w:rFonts w:eastAsia="Arial"/>
                <w:color w:val="000000"/>
                <w:sz w:val="22"/>
                <w:szCs w:val="22"/>
              </w:rPr>
              <w:lastRenderedPageBreak/>
              <w:t>językoznawstwo</w:t>
            </w:r>
          </w:p>
        </w:tc>
        <w:tc>
          <w:tcPr>
            <w:tcW w:w="3969" w:type="dxa"/>
            <w:shd w:val="clear" w:color="auto" w:fill="auto"/>
          </w:tcPr>
          <w:p w14:paraId="2EBA5761" w14:textId="7A551D25" w:rsidR="00F90795" w:rsidRPr="001A69C9" w:rsidRDefault="00976CE1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976CE1">
              <w:rPr>
                <w:rFonts w:eastAsia="Arial"/>
                <w:color w:val="000000"/>
                <w:sz w:val="22"/>
                <w:szCs w:val="22"/>
              </w:rPr>
              <w:t>doktor</w:t>
            </w:r>
            <w:r w:rsidR="00744705">
              <w:rPr>
                <w:rFonts w:eastAsia="Arial"/>
                <w:color w:val="000000"/>
                <w:sz w:val="22"/>
                <w:szCs w:val="22"/>
              </w:rPr>
              <w:t xml:space="preserve"> nauk</w:t>
            </w:r>
            <w:r w:rsidR="004C5562">
              <w:rPr>
                <w:rFonts w:eastAsia="Arial"/>
                <w:color w:val="000000"/>
                <w:sz w:val="22"/>
                <w:szCs w:val="22"/>
              </w:rPr>
              <w:t> h</w:t>
            </w:r>
            <w:r w:rsidR="00744705">
              <w:rPr>
                <w:rFonts w:eastAsia="Arial"/>
                <w:color w:val="000000"/>
                <w:sz w:val="22"/>
                <w:szCs w:val="22"/>
              </w:rPr>
              <w:t>umanistycznych</w:t>
            </w:r>
            <w:r w:rsidR="00DB5465">
              <w:rPr>
                <w:rFonts w:eastAsia="Arial"/>
                <w:color w:val="000000"/>
                <w:sz w:val="22"/>
                <w:szCs w:val="22"/>
              </w:rPr>
              <w:t xml:space="preserve"> w </w:t>
            </w:r>
            <w:r w:rsidR="00744705" w:rsidRPr="001A69C9">
              <w:rPr>
                <w:rFonts w:eastAsia="Arial"/>
                <w:color w:val="000000"/>
                <w:sz w:val="22"/>
                <w:szCs w:val="22"/>
              </w:rPr>
              <w:t>dyscyplinie językoznawstwo</w:t>
            </w:r>
            <w:r w:rsidRPr="00976CE1">
              <w:rPr>
                <w:rFonts w:eastAsia="Arial"/>
                <w:color w:val="000000"/>
                <w:sz w:val="22"/>
                <w:szCs w:val="22"/>
              </w:rPr>
              <w:t>; publikacje z zakresu językoznawstwa; wieloletnie doświadczenie dydaktyczne</w:t>
            </w:r>
            <w:r w:rsidR="00DB5465">
              <w:rPr>
                <w:rFonts w:eastAsia="Arial"/>
                <w:color w:val="000000"/>
                <w:sz w:val="22"/>
                <w:szCs w:val="22"/>
              </w:rPr>
              <w:t xml:space="preserve"> w </w:t>
            </w:r>
            <w:r w:rsidRPr="00976CE1">
              <w:rPr>
                <w:rFonts w:eastAsia="Arial"/>
                <w:color w:val="000000"/>
                <w:sz w:val="22"/>
                <w:szCs w:val="22"/>
              </w:rPr>
              <w:t xml:space="preserve">prowadzeniu </w:t>
            </w:r>
            <w:r w:rsidR="00811E45" w:rsidRPr="00811E45">
              <w:rPr>
                <w:rFonts w:eastAsia="Arial"/>
                <w:color w:val="000000"/>
                <w:sz w:val="22"/>
                <w:szCs w:val="22"/>
              </w:rPr>
              <w:t xml:space="preserve">zajęć </w:t>
            </w:r>
            <w:r w:rsidRPr="00976CE1">
              <w:rPr>
                <w:rFonts w:eastAsia="Arial"/>
                <w:color w:val="000000"/>
                <w:sz w:val="22"/>
                <w:szCs w:val="22"/>
              </w:rPr>
              <w:t>językoznawczych</w:t>
            </w:r>
            <w:r w:rsidR="00DB5465">
              <w:rPr>
                <w:rFonts w:eastAsia="Arial"/>
                <w:color w:val="000000"/>
                <w:sz w:val="22"/>
                <w:szCs w:val="22"/>
              </w:rPr>
              <w:t xml:space="preserve"> w </w:t>
            </w:r>
            <w:r w:rsidRPr="00976CE1">
              <w:rPr>
                <w:rFonts w:eastAsia="Arial"/>
                <w:color w:val="000000"/>
                <w:sz w:val="22"/>
                <w:szCs w:val="22"/>
              </w:rPr>
              <w:t>języku niemieckim</w:t>
            </w:r>
          </w:p>
        </w:tc>
        <w:tc>
          <w:tcPr>
            <w:tcW w:w="1814" w:type="dxa"/>
            <w:shd w:val="clear" w:color="auto" w:fill="auto"/>
          </w:tcPr>
          <w:p w14:paraId="3DB6E14E" w14:textId="795C40C0" w:rsidR="00F90795" w:rsidRPr="001A69C9" w:rsidRDefault="00976CE1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1A69C9">
              <w:rPr>
                <w:rFonts w:eastAsia="Arial"/>
                <w:color w:val="000000"/>
                <w:sz w:val="22"/>
                <w:szCs w:val="22"/>
              </w:rPr>
              <w:t>językoznawstwo</w:t>
            </w:r>
          </w:p>
        </w:tc>
        <w:tc>
          <w:tcPr>
            <w:tcW w:w="397" w:type="dxa"/>
            <w:shd w:val="clear" w:color="auto" w:fill="auto"/>
          </w:tcPr>
          <w:p w14:paraId="2BEE489A" w14:textId="6C1E261F" w:rsidR="00F90795" w:rsidRPr="001A69C9" w:rsidRDefault="00976CE1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tak</w:t>
            </w:r>
          </w:p>
        </w:tc>
        <w:tc>
          <w:tcPr>
            <w:tcW w:w="1587" w:type="dxa"/>
            <w:shd w:val="clear" w:color="auto" w:fill="auto"/>
          </w:tcPr>
          <w:p w14:paraId="4F8FD3E7" w14:textId="20289141" w:rsidR="00F90795" w:rsidRDefault="00157DDC" w:rsidP="004C5562">
            <w:pPr>
              <w:tabs>
                <w:tab w:val="left" w:pos="360"/>
              </w:tabs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180</w:t>
            </w:r>
            <w:r w:rsidR="00C235F6">
              <w:rPr>
                <w:rFonts w:eastAsia="Arial"/>
                <w:color w:val="000000"/>
                <w:sz w:val="22"/>
                <w:szCs w:val="22"/>
              </w:rPr>
              <w:t> h</w:t>
            </w:r>
          </w:p>
          <w:p w14:paraId="6F63F88F" w14:textId="63737AC9" w:rsidR="004F68A1" w:rsidRPr="001A69C9" w:rsidRDefault="004F68A1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+</w:t>
            </w:r>
            <w:r w:rsidR="00C235F6">
              <w:rPr>
                <w:rFonts w:eastAsia="Arial"/>
                <w:color w:val="000000"/>
                <w:sz w:val="22"/>
                <w:szCs w:val="22"/>
              </w:rPr>
              <w:t xml:space="preserve"> </w:t>
            </w:r>
            <w:r>
              <w:rPr>
                <w:rFonts w:eastAsia="Arial"/>
                <w:color w:val="000000"/>
                <w:sz w:val="22"/>
                <w:szCs w:val="22"/>
              </w:rPr>
              <w:t>30</w:t>
            </w:r>
            <w:r w:rsidR="00C235F6">
              <w:rPr>
                <w:rFonts w:eastAsia="Arial"/>
                <w:color w:val="000000"/>
                <w:sz w:val="22"/>
                <w:szCs w:val="22"/>
              </w:rPr>
              <w:t> h</w:t>
            </w:r>
            <w:r w:rsidR="00326F9B">
              <w:rPr>
                <w:rFonts w:eastAsia="Arial"/>
                <w:color w:val="000000"/>
                <w:sz w:val="22"/>
                <w:szCs w:val="22"/>
              </w:rPr>
              <w:t>***</w:t>
            </w:r>
          </w:p>
        </w:tc>
      </w:tr>
      <w:tr w:rsidR="00A25DE3" w:rsidRPr="002A7A14" w14:paraId="737C6CE1" w14:textId="77777777" w:rsidTr="0047772A">
        <w:trPr>
          <w:trHeight w:val="135"/>
          <w:jc w:val="center"/>
        </w:trPr>
        <w:tc>
          <w:tcPr>
            <w:tcW w:w="1984" w:type="dxa"/>
            <w:shd w:val="clear" w:color="auto" w:fill="auto"/>
          </w:tcPr>
          <w:p w14:paraId="492DAE16" w14:textId="77777777" w:rsidR="00A25DE3" w:rsidRDefault="00A25DE3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FF0733">
              <w:rPr>
                <w:rFonts w:eastAsia="Arial"/>
                <w:color w:val="000000"/>
                <w:sz w:val="22"/>
                <w:szCs w:val="22"/>
              </w:rPr>
              <w:t>Sławomir Kowalewski</w:t>
            </w:r>
          </w:p>
          <w:p w14:paraId="5E30BB55" w14:textId="55809132" w:rsidR="00A25DE3" w:rsidRPr="001A69C9" w:rsidRDefault="00A25DE3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magister</w:t>
            </w:r>
            <w:r w:rsidRPr="001A69C9">
              <w:rPr>
                <w:rFonts w:eastAsia="Arial"/>
                <w:color w:val="000000"/>
                <w:sz w:val="22"/>
                <w:szCs w:val="22"/>
              </w:rPr>
              <w:t>, Wydział Językoznawstwa</w:t>
            </w:r>
          </w:p>
        </w:tc>
        <w:tc>
          <w:tcPr>
            <w:tcW w:w="907" w:type="dxa"/>
            <w:shd w:val="clear" w:color="auto" w:fill="auto"/>
          </w:tcPr>
          <w:p w14:paraId="0E8F8173" w14:textId="18553C4B" w:rsidR="00A25DE3" w:rsidRPr="001A69C9" w:rsidRDefault="00A25DE3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FF0733">
              <w:rPr>
                <w:rFonts w:eastAsia="Arial"/>
                <w:color w:val="000000"/>
                <w:sz w:val="22"/>
                <w:szCs w:val="22"/>
              </w:rPr>
              <w:t>od 2017, tak</w:t>
            </w:r>
          </w:p>
        </w:tc>
        <w:tc>
          <w:tcPr>
            <w:tcW w:w="1701" w:type="dxa"/>
            <w:shd w:val="clear" w:color="auto" w:fill="auto"/>
          </w:tcPr>
          <w:p w14:paraId="3B267567" w14:textId="77777777" w:rsidR="004C5562" w:rsidRDefault="00A25DE3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Praktyczna nauka języka niemieckiego – kurs podstawowy (</w:t>
            </w:r>
            <w:r w:rsidR="004C5562">
              <w:rPr>
                <w:rFonts w:eastAsia="Arial"/>
                <w:color w:val="000000"/>
                <w:sz w:val="22"/>
                <w:szCs w:val="22"/>
              </w:rPr>
              <w:t>k. </w:t>
            </w:r>
            <w:r w:rsidR="000107EB">
              <w:rPr>
                <w:rFonts w:eastAsia="Arial"/>
                <w:color w:val="000000"/>
                <w:sz w:val="22"/>
                <w:szCs w:val="22"/>
              </w:rPr>
              <w:t>6</w:t>
            </w:r>
            <w:r>
              <w:rPr>
                <w:rFonts w:eastAsia="Arial"/>
                <w:color w:val="000000"/>
                <w:sz w:val="22"/>
                <w:szCs w:val="22"/>
              </w:rPr>
              <w:t>0</w:t>
            </w:r>
            <w:r w:rsidR="004C5562">
              <w:rPr>
                <w:rFonts w:eastAsia="Arial"/>
                <w:color w:val="000000"/>
                <w:sz w:val="22"/>
                <w:szCs w:val="22"/>
              </w:rPr>
              <w:t> h</w:t>
            </w:r>
            <w:r>
              <w:rPr>
                <w:rFonts w:eastAsia="Arial"/>
                <w:color w:val="000000"/>
                <w:sz w:val="22"/>
                <w:szCs w:val="22"/>
              </w:rPr>
              <w:t>);</w:t>
            </w:r>
          </w:p>
          <w:p w14:paraId="60D5C6CB" w14:textId="77777777" w:rsidR="004C5562" w:rsidRDefault="000107EB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7EB">
              <w:rPr>
                <w:rFonts w:eastAsia="Arial"/>
                <w:color w:val="000000"/>
                <w:sz w:val="22"/>
                <w:szCs w:val="22"/>
              </w:rPr>
              <w:t>Praktyczna nauka języka niemieckiego – ćwiczenia produktywno-interakcyjne</w:t>
            </w:r>
            <w:r>
              <w:rPr>
                <w:rFonts w:eastAsia="Arial"/>
                <w:color w:val="000000"/>
                <w:sz w:val="22"/>
                <w:szCs w:val="22"/>
              </w:rPr>
              <w:t xml:space="preserve"> (</w:t>
            </w:r>
            <w:r w:rsidR="004C5562">
              <w:rPr>
                <w:rFonts w:eastAsia="Arial"/>
                <w:color w:val="000000"/>
                <w:sz w:val="22"/>
                <w:szCs w:val="22"/>
              </w:rPr>
              <w:t>k. </w:t>
            </w:r>
            <w:r>
              <w:rPr>
                <w:rFonts w:eastAsia="Arial"/>
                <w:color w:val="000000"/>
                <w:sz w:val="22"/>
                <w:szCs w:val="22"/>
              </w:rPr>
              <w:t>30</w:t>
            </w:r>
            <w:r w:rsidR="004C5562">
              <w:rPr>
                <w:rFonts w:eastAsia="Arial"/>
                <w:color w:val="000000"/>
                <w:sz w:val="22"/>
                <w:szCs w:val="22"/>
              </w:rPr>
              <w:t> h</w:t>
            </w:r>
            <w:r>
              <w:rPr>
                <w:rFonts w:eastAsia="Arial"/>
                <w:color w:val="000000"/>
                <w:sz w:val="22"/>
                <w:szCs w:val="22"/>
              </w:rPr>
              <w:t>);</w:t>
            </w:r>
          </w:p>
          <w:p w14:paraId="166FD002" w14:textId="77777777" w:rsidR="00A25DE3" w:rsidRDefault="00D26234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Gramatyka praktyczna (</w:t>
            </w:r>
            <w:r w:rsidR="004C5562">
              <w:rPr>
                <w:rFonts w:eastAsia="Arial"/>
                <w:color w:val="000000"/>
                <w:sz w:val="22"/>
                <w:szCs w:val="22"/>
              </w:rPr>
              <w:t>k. </w:t>
            </w:r>
            <w:r w:rsidR="00AF067B">
              <w:rPr>
                <w:rFonts w:eastAsia="Arial"/>
                <w:color w:val="000000"/>
                <w:sz w:val="22"/>
                <w:szCs w:val="22"/>
              </w:rPr>
              <w:t>30+30****+ 30</w:t>
            </w:r>
            <w:r w:rsidR="004C5562">
              <w:rPr>
                <w:rFonts w:eastAsia="Arial"/>
                <w:color w:val="000000"/>
                <w:sz w:val="22"/>
                <w:szCs w:val="22"/>
              </w:rPr>
              <w:t> h</w:t>
            </w:r>
            <w:r>
              <w:rPr>
                <w:rFonts w:eastAsia="Arial"/>
                <w:color w:val="000000"/>
                <w:sz w:val="22"/>
                <w:szCs w:val="22"/>
              </w:rPr>
              <w:t>)</w:t>
            </w:r>
            <w:r w:rsidR="00D61AF4">
              <w:rPr>
                <w:rFonts w:eastAsia="Arial"/>
                <w:color w:val="000000"/>
                <w:sz w:val="22"/>
                <w:szCs w:val="22"/>
              </w:rPr>
              <w:t>;</w:t>
            </w:r>
          </w:p>
          <w:p w14:paraId="3265DCE3" w14:textId="124EEEC4" w:rsidR="00D61AF4" w:rsidRPr="001A69C9" w:rsidRDefault="00D61AF4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Morfologia i składnia (k. 15+15 h</w:t>
            </w:r>
            <w:r w:rsidRPr="00D61AF4">
              <w:rPr>
                <w:rFonts w:eastAsia="Arial"/>
                <w:color w:val="000000"/>
                <w:spacing w:val="-4"/>
                <w:sz w:val="22"/>
                <w:szCs w:val="22"/>
              </w:rPr>
              <w:t>*****</w:t>
            </w:r>
            <w:r>
              <w:rPr>
                <w:rFonts w:eastAsia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1814" w:type="dxa"/>
            <w:shd w:val="clear" w:color="auto" w:fill="auto"/>
          </w:tcPr>
          <w:p w14:paraId="08D7CE94" w14:textId="32838AC8" w:rsidR="00A25DE3" w:rsidRPr="001A69C9" w:rsidRDefault="00A25DE3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1A69C9">
              <w:rPr>
                <w:rFonts w:eastAsia="Arial"/>
                <w:color w:val="000000"/>
                <w:sz w:val="22"/>
                <w:szCs w:val="22"/>
              </w:rPr>
              <w:t>językoznawstwo</w:t>
            </w:r>
          </w:p>
        </w:tc>
        <w:tc>
          <w:tcPr>
            <w:tcW w:w="3969" w:type="dxa"/>
            <w:shd w:val="clear" w:color="auto" w:fill="auto"/>
          </w:tcPr>
          <w:p w14:paraId="5A1CBCA3" w14:textId="296E0BAD" w:rsidR="00A25DE3" w:rsidRPr="001A69C9" w:rsidRDefault="00A25DE3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FF0733">
              <w:rPr>
                <w:rFonts w:eastAsia="Arial"/>
                <w:color w:val="000000"/>
                <w:sz w:val="22"/>
                <w:szCs w:val="22"/>
              </w:rPr>
              <w:t>publikacje z zakresu językoznawstwa; kilkuletnie doświadczenie dydaktyczne</w:t>
            </w:r>
            <w:r w:rsidR="00DB5465">
              <w:rPr>
                <w:rFonts w:eastAsia="Arial"/>
                <w:color w:val="000000"/>
                <w:sz w:val="22"/>
                <w:szCs w:val="22"/>
              </w:rPr>
              <w:t xml:space="preserve"> w </w:t>
            </w:r>
            <w:r w:rsidRPr="00FF0733">
              <w:rPr>
                <w:rFonts w:eastAsia="Arial"/>
                <w:color w:val="000000"/>
                <w:sz w:val="22"/>
                <w:szCs w:val="22"/>
              </w:rPr>
              <w:t xml:space="preserve">prowadzeniu </w:t>
            </w:r>
            <w:r w:rsidRPr="00811E45">
              <w:rPr>
                <w:rFonts w:eastAsia="Arial"/>
                <w:color w:val="000000"/>
                <w:sz w:val="22"/>
                <w:szCs w:val="22"/>
              </w:rPr>
              <w:t xml:space="preserve">zajęć </w:t>
            </w:r>
            <w:r w:rsidRPr="00FF0733">
              <w:rPr>
                <w:rFonts w:eastAsia="Arial"/>
                <w:color w:val="000000"/>
                <w:sz w:val="22"/>
                <w:szCs w:val="22"/>
              </w:rPr>
              <w:t>językoznawczych</w:t>
            </w:r>
            <w:r w:rsidR="00DB5465">
              <w:rPr>
                <w:rFonts w:eastAsia="Arial"/>
                <w:color w:val="000000"/>
                <w:sz w:val="22"/>
                <w:szCs w:val="22"/>
              </w:rPr>
              <w:t xml:space="preserve"> w </w:t>
            </w:r>
            <w:r w:rsidRPr="00FF0733">
              <w:rPr>
                <w:rFonts w:eastAsia="Arial"/>
                <w:color w:val="000000"/>
                <w:sz w:val="22"/>
                <w:szCs w:val="22"/>
              </w:rPr>
              <w:t>języku niemieckim</w:t>
            </w:r>
          </w:p>
        </w:tc>
        <w:tc>
          <w:tcPr>
            <w:tcW w:w="1814" w:type="dxa"/>
            <w:shd w:val="clear" w:color="auto" w:fill="auto"/>
          </w:tcPr>
          <w:p w14:paraId="1B7D8DE3" w14:textId="7B6FE74E" w:rsidR="00A25DE3" w:rsidRPr="001A69C9" w:rsidRDefault="00A25DE3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1A69C9">
              <w:rPr>
                <w:rFonts w:eastAsia="Arial"/>
                <w:color w:val="000000"/>
                <w:sz w:val="22"/>
                <w:szCs w:val="22"/>
              </w:rPr>
              <w:t>językoznawstwo</w:t>
            </w:r>
          </w:p>
        </w:tc>
        <w:tc>
          <w:tcPr>
            <w:tcW w:w="397" w:type="dxa"/>
            <w:shd w:val="clear" w:color="auto" w:fill="auto"/>
          </w:tcPr>
          <w:p w14:paraId="3AB8FAAF" w14:textId="6A9BD622" w:rsidR="00A25DE3" w:rsidRPr="001A69C9" w:rsidRDefault="00A25DE3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tak</w:t>
            </w:r>
          </w:p>
        </w:tc>
        <w:tc>
          <w:tcPr>
            <w:tcW w:w="1587" w:type="dxa"/>
            <w:shd w:val="clear" w:color="auto" w:fill="auto"/>
          </w:tcPr>
          <w:p w14:paraId="6575CE69" w14:textId="478FA71D" w:rsidR="00A25DE3" w:rsidRPr="001A69C9" w:rsidRDefault="00D61AF4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21</w:t>
            </w:r>
            <w:r w:rsidR="00563989">
              <w:rPr>
                <w:rFonts w:eastAsia="Arial"/>
                <w:color w:val="000000"/>
                <w:sz w:val="22"/>
                <w:szCs w:val="22"/>
              </w:rPr>
              <w:t>0</w:t>
            </w:r>
            <w:r w:rsidR="00C235F6">
              <w:rPr>
                <w:rFonts w:eastAsia="Arial"/>
                <w:color w:val="000000"/>
                <w:sz w:val="22"/>
                <w:szCs w:val="22"/>
              </w:rPr>
              <w:t> h</w:t>
            </w:r>
          </w:p>
        </w:tc>
      </w:tr>
      <w:tr w:rsidR="00075D1E" w:rsidRPr="002A7A14" w14:paraId="43C58B48" w14:textId="77777777" w:rsidTr="001C46B0">
        <w:trPr>
          <w:trHeight w:val="135"/>
          <w:jc w:val="center"/>
        </w:trPr>
        <w:tc>
          <w:tcPr>
            <w:tcW w:w="1984" w:type="dxa"/>
            <w:shd w:val="clear" w:color="auto" w:fill="auto"/>
          </w:tcPr>
          <w:p w14:paraId="72354069" w14:textId="77777777" w:rsidR="00075D1E" w:rsidRDefault="00075D1E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Elżbieta Nowikiewicz</w:t>
            </w:r>
          </w:p>
          <w:p w14:paraId="1F60A004" w14:textId="2CE7451E" w:rsidR="00075D1E" w:rsidRPr="00FF0733" w:rsidRDefault="00075D1E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doktor, Wydział Nauk o Kulturze</w:t>
            </w:r>
          </w:p>
        </w:tc>
        <w:tc>
          <w:tcPr>
            <w:tcW w:w="907" w:type="dxa"/>
            <w:shd w:val="clear" w:color="auto" w:fill="auto"/>
          </w:tcPr>
          <w:p w14:paraId="58E78847" w14:textId="20E0FC1A" w:rsidR="00075D1E" w:rsidRPr="00FF0733" w:rsidRDefault="00075D1E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od 2003, tak</w:t>
            </w:r>
          </w:p>
        </w:tc>
        <w:tc>
          <w:tcPr>
            <w:tcW w:w="1701" w:type="dxa"/>
            <w:shd w:val="clear" w:color="auto" w:fill="auto"/>
          </w:tcPr>
          <w:p w14:paraId="6B80BA6B" w14:textId="3F496F98" w:rsidR="00075D1E" w:rsidRDefault="001C46B0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Literatura niemieckojęzycz-na (1</w:t>
            </w:r>
            <w:r w:rsidR="00604498">
              <w:rPr>
                <w:rFonts w:eastAsia="Arial"/>
                <w:color w:val="000000"/>
                <w:sz w:val="22"/>
                <w:szCs w:val="22"/>
              </w:rPr>
              <w:t>05</w:t>
            </w:r>
            <w:r>
              <w:rPr>
                <w:rFonts w:eastAsia="Arial"/>
                <w:color w:val="000000"/>
                <w:sz w:val="22"/>
                <w:szCs w:val="22"/>
              </w:rPr>
              <w:t> h)</w:t>
            </w:r>
            <w:r w:rsidR="00E368DE">
              <w:rPr>
                <w:rFonts w:eastAsia="Arial"/>
                <w:color w:val="000000"/>
                <w:sz w:val="22"/>
                <w:szCs w:val="22"/>
              </w:rPr>
              <w:t>;</w:t>
            </w:r>
          </w:p>
          <w:p w14:paraId="462D80EE" w14:textId="77777777" w:rsidR="00E368DE" w:rsidRDefault="00E368DE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Wykład specjalizacyjny 2 (w. 15 h)</w:t>
            </w:r>
            <w:r w:rsidR="00C235F6">
              <w:rPr>
                <w:rFonts w:eastAsia="Arial"/>
                <w:color w:val="000000"/>
                <w:sz w:val="22"/>
                <w:szCs w:val="22"/>
              </w:rPr>
              <w:t>;</w:t>
            </w:r>
          </w:p>
          <w:p w14:paraId="4563FFEF" w14:textId="20A5C3CF" w:rsidR="00C235F6" w:rsidRDefault="00C235F6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Seminarium licencjackie (s. 60 h × 0,1 × n)</w:t>
            </w:r>
          </w:p>
        </w:tc>
        <w:tc>
          <w:tcPr>
            <w:tcW w:w="1814" w:type="dxa"/>
            <w:shd w:val="clear" w:color="auto" w:fill="auto"/>
          </w:tcPr>
          <w:p w14:paraId="285E3C22" w14:textId="28FDE074" w:rsidR="00075D1E" w:rsidRPr="001A69C9" w:rsidRDefault="00075D1E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994593">
              <w:rPr>
                <w:rFonts w:eastAsia="Arial"/>
                <w:color w:val="000000"/>
                <w:sz w:val="22"/>
                <w:szCs w:val="22"/>
              </w:rPr>
              <w:t>nauki o</w:t>
            </w:r>
            <w:r>
              <w:rPr>
                <w:rFonts w:eastAsia="Arial"/>
                <w:color w:val="000000"/>
                <w:sz w:val="22"/>
                <w:szCs w:val="22"/>
              </w:rPr>
              <w:t> </w:t>
            </w:r>
            <w:r w:rsidRPr="00994593">
              <w:rPr>
                <w:rFonts w:eastAsia="Arial"/>
                <w:color w:val="000000"/>
                <w:sz w:val="22"/>
                <w:szCs w:val="22"/>
              </w:rPr>
              <w:t>kulturze i</w:t>
            </w:r>
            <w:r>
              <w:rPr>
                <w:rFonts w:eastAsia="Arial"/>
                <w:color w:val="000000"/>
                <w:sz w:val="22"/>
                <w:szCs w:val="22"/>
              </w:rPr>
              <w:t> </w:t>
            </w:r>
            <w:r w:rsidRPr="00994593">
              <w:rPr>
                <w:rFonts w:eastAsia="Arial"/>
                <w:color w:val="000000"/>
                <w:sz w:val="22"/>
                <w:szCs w:val="22"/>
              </w:rPr>
              <w:t>religii</w:t>
            </w:r>
          </w:p>
        </w:tc>
        <w:tc>
          <w:tcPr>
            <w:tcW w:w="3969" w:type="dxa"/>
            <w:shd w:val="clear" w:color="auto" w:fill="auto"/>
          </w:tcPr>
          <w:p w14:paraId="4235A2B1" w14:textId="584068E3" w:rsidR="00075D1E" w:rsidRPr="00FF0733" w:rsidRDefault="00075D1E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976CE1">
              <w:rPr>
                <w:rFonts w:eastAsia="Arial"/>
                <w:color w:val="000000"/>
                <w:sz w:val="22"/>
                <w:szCs w:val="22"/>
              </w:rPr>
              <w:t>doktor</w:t>
            </w:r>
            <w:r>
              <w:rPr>
                <w:rFonts w:eastAsia="Arial"/>
                <w:color w:val="000000"/>
                <w:sz w:val="22"/>
                <w:szCs w:val="22"/>
              </w:rPr>
              <w:t xml:space="preserve"> nauk</w:t>
            </w:r>
            <w:r w:rsidR="004C5562">
              <w:rPr>
                <w:rFonts w:eastAsia="Arial"/>
                <w:color w:val="000000"/>
                <w:sz w:val="22"/>
                <w:szCs w:val="22"/>
              </w:rPr>
              <w:t> h</w:t>
            </w:r>
            <w:r>
              <w:rPr>
                <w:rFonts w:eastAsia="Arial"/>
                <w:color w:val="000000"/>
                <w:sz w:val="22"/>
                <w:szCs w:val="22"/>
              </w:rPr>
              <w:t>umanistycznych w </w:t>
            </w:r>
            <w:r w:rsidRPr="001A69C9">
              <w:rPr>
                <w:rFonts w:eastAsia="Arial"/>
                <w:color w:val="000000"/>
                <w:sz w:val="22"/>
                <w:szCs w:val="22"/>
              </w:rPr>
              <w:t xml:space="preserve">dyscyplinie </w:t>
            </w:r>
            <w:r w:rsidRPr="00994593">
              <w:rPr>
                <w:rFonts w:eastAsia="Arial"/>
                <w:color w:val="000000"/>
                <w:sz w:val="22"/>
                <w:szCs w:val="22"/>
              </w:rPr>
              <w:t>literaturoznawstw</w:t>
            </w:r>
            <w:r>
              <w:rPr>
                <w:rFonts w:eastAsia="Arial"/>
                <w:color w:val="000000"/>
                <w:sz w:val="22"/>
                <w:szCs w:val="22"/>
              </w:rPr>
              <w:t>o</w:t>
            </w:r>
            <w:r w:rsidRPr="00994593">
              <w:rPr>
                <w:rFonts w:eastAsia="Arial"/>
                <w:color w:val="000000"/>
                <w:sz w:val="22"/>
                <w:szCs w:val="22"/>
              </w:rPr>
              <w:t>; metody kulturoznawcze w analizie tekstów kultury; publikacje z</w:t>
            </w:r>
            <w:r>
              <w:rPr>
                <w:rFonts w:eastAsia="Arial"/>
                <w:color w:val="000000"/>
                <w:sz w:val="22"/>
                <w:szCs w:val="22"/>
              </w:rPr>
              <w:t> </w:t>
            </w:r>
            <w:r w:rsidRPr="00994593">
              <w:rPr>
                <w:rFonts w:eastAsia="Arial"/>
                <w:color w:val="000000"/>
                <w:sz w:val="22"/>
                <w:szCs w:val="22"/>
              </w:rPr>
              <w:t>zakresu nauk o</w:t>
            </w:r>
            <w:r>
              <w:rPr>
                <w:rFonts w:eastAsia="Arial"/>
                <w:color w:val="000000"/>
                <w:sz w:val="22"/>
                <w:szCs w:val="22"/>
              </w:rPr>
              <w:t> </w:t>
            </w:r>
            <w:r w:rsidRPr="00994593">
              <w:rPr>
                <w:rFonts w:eastAsia="Arial"/>
                <w:color w:val="000000"/>
                <w:sz w:val="22"/>
                <w:szCs w:val="22"/>
              </w:rPr>
              <w:t>kulturze i</w:t>
            </w:r>
            <w:r>
              <w:rPr>
                <w:rFonts w:eastAsia="Arial"/>
                <w:color w:val="000000"/>
                <w:sz w:val="22"/>
                <w:szCs w:val="22"/>
              </w:rPr>
              <w:t> </w:t>
            </w:r>
            <w:r w:rsidRPr="00994593">
              <w:rPr>
                <w:rFonts w:eastAsia="Arial"/>
                <w:color w:val="000000"/>
                <w:sz w:val="22"/>
                <w:szCs w:val="22"/>
              </w:rPr>
              <w:t>religii oraz literaturoznawstwa; wieloletnie doświadczenie dydaktyczne w</w:t>
            </w:r>
            <w:r>
              <w:rPr>
                <w:rFonts w:eastAsia="Arial"/>
                <w:color w:val="000000"/>
                <w:sz w:val="22"/>
                <w:szCs w:val="22"/>
              </w:rPr>
              <w:t> </w:t>
            </w:r>
            <w:r w:rsidRPr="00994593">
              <w:rPr>
                <w:rFonts w:eastAsia="Arial"/>
                <w:color w:val="000000"/>
                <w:sz w:val="22"/>
                <w:szCs w:val="22"/>
              </w:rPr>
              <w:t>prowadzeniu przedmiotów kulturoznawczych w</w:t>
            </w:r>
            <w:r>
              <w:rPr>
                <w:rFonts w:eastAsia="Arial"/>
                <w:color w:val="000000"/>
                <w:sz w:val="22"/>
                <w:szCs w:val="22"/>
              </w:rPr>
              <w:t> </w:t>
            </w:r>
            <w:r w:rsidRPr="00994593">
              <w:rPr>
                <w:rFonts w:eastAsia="Arial"/>
                <w:color w:val="000000"/>
                <w:sz w:val="22"/>
                <w:szCs w:val="22"/>
              </w:rPr>
              <w:t>języku niemieckim</w:t>
            </w:r>
          </w:p>
        </w:tc>
        <w:tc>
          <w:tcPr>
            <w:tcW w:w="1814" w:type="dxa"/>
            <w:shd w:val="clear" w:color="auto" w:fill="auto"/>
          </w:tcPr>
          <w:p w14:paraId="1EAF3EF0" w14:textId="08D0E65C" w:rsidR="00075D1E" w:rsidRPr="001A69C9" w:rsidRDefault="00075D1E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994593">
              <w:rPr>
                <w:rFonts w:eastAsia="Arial"/>
                <w:color w:val="000000"/>
                <w:sz w:val="22"/>
                <w:szCs w:val="22"/>
              </w:rPr>
              <w:t>nauki o</w:t>
            </w:r>
            <w:r>
              <w:rPr>
                <w:rFonts w:eastAsia="Arial"/>
                <w:color w:val="000000"/>
                <w:sz w:val="22"/>
                <w:szCs w:val="22"/>
              </w:rPr>
              <w:t> </w:t>
            </w:r>
            <w:r w:rsidRPr="00994593">
              <w:rPr>
                <w:rFonts w:eastAsia="Arial"/>
                <w:color w:val="000000"/>
                <w:sz w:val="22"/>
                <w:szCs w:val="22"/>
              </w:rPr>
              <w:t>kulturze i</w:t>
            </w:r>
            <w:r>
              <w:rPr>
                <w:rFonts w:eastAsia="Arial"/>
                <w:color w:val="000000"/>
                <w:sz w:val="22"/>
                <w:szCs w:val="22"/>
              </w:rPr>
              <w:t> </w:t>
            </w:r>
            <w:r w:rsidRPr="00994593">
              <w:rPr>
                <w:rFonts w:eastAsia="Arial"/>
                <w:color w:val="000000"/>
                <w:sz w:val="22"/>
                <w:szCs w:val="22"/>
              </w:rPr>
              <w:t>religii</w:t>
            </w:r>
          </w:p>
        </w:tc>
        <w:tc>
          <w:tcPr>
            <w:tcW w:w="397" w:type="dxa"/>
            <w:shd w:val="clear" w:color="auto" w:fill="auto"/>
          </w:tcPr>
          <w:p w14:paraId="440E4079" w14:textId="5E71AB44" w:rsidR="00075D1E" w:rsidRDefault="00075D1E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tak</w:t>
            </w:r>
          </w:p>
        </w:tc>
        <w:tc>
          <w:tcPr>
            <w:tcW w:w="1587" w:type="dxa"/>
            <w:shd w:val="clear" w:color="auto" w:fill="auto"/>
          </w:tcPr>
          <w:p w14:paraId="71CC4024" w14:textId="2F41D053" w:rsidR="00C235F6" w:rsidRDefault="007B50E0" w:rsidP="00C235F6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120</w:t>
            </w:r>
            <w:r w:rsidR="00C235F6">
              <w:rPr>
                <w:rFonts w:eastAsia="Arial"/>
                <w:color w:val="000000"/>
                <w:sz w:val="22"/>
                <w:szCs w:val="22"/>
              </w:rPr>
              <w:t> h</w:t>
            </w:r>
            <w:r w:rsidR="00C235F6">
              <w:rPr>
                <w:rFonts w:eastAsia="Arial"/>
                <w:color w:val="000000"/>
                <w:sz w:val="22"/>
                <w:szCs w:val="22"/>
              </w:rPr>
              <w:br/>
              <w:t>+ 60 h × 0,1 × n</w:t>
            </w:r>
          </w:p>
        </w:tc>
      </w:tr>
      <w:tr w:rsidR="00075D1E" w:rsidRPr="002A7A14" w14:paraId="2D064980" w14:textId="77777777" w:rsidTr="001C46B0">
        <w:trPr>
          <w:trHeight w:val="135"/>
          <w:jc w:val="center"/>
        </w:trPr>
        <w:tc>
          <w:tcPr>
            <w:tcW w:w="1984" w:type="dxa"/>
            <w:shd w:val="clear" w:color="auto" w:fill="auto"/>
          </w:tcPr>
          <w:p w14:paraId="2D45A417" w14:textId="51A3025D" w:rsidR="00994094" w:rsidRDefault="00994094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lastRenderedPageBreak/>
              <w:t>Krzysztof Okoński</w:t>
            </w:r>
          </w:p>
          <w:p w14:paraId="1CEC9FDE" w14:textId="5FBA6C84" w:rsidR="00075D1E" w:rsidRPr="00FF0733" w:rsidRDefault="00994094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doktor</w:t>
            </w:r>
            <w:r w:rsidR="004C5562">
              <w:rPr>
                <w:rFonts w:eastAsia="Arial"/>
                <w:color w:val="000000"/>
                <w:sz w:val="22"/>
                <w:szCs w:val="22"/>
              </w:rPr>
              <w:t> h</w:t>
            </w:r>
            <w:r>
              <w:rPr>
                <w:rFonts w:eastAsia="Arial"/>
                <w:color w:val="000000"/>
                <w:sz w:val="22"/>
                <w:szCs w:val="22"/>
              </w:rPr>
              <w:t>abilitowany, Wydział Nauk o Kulturze</w:t>
            </w:r>
          </w:p>
        </w:tc>
        <w:tc>
          <w:tcPr>
            <w:tcW w:w="907" w:type="dxa"/>
            <w:shd w:val="clear" w:color="auto" w:fill="auto"/>
          </w:tcPr>
          <w:p w14:paraId="3CBDC850" w14:textId="0643B900" w:rsidR="00075D1E" w:rsidRPr="00FF0733" w:rsidRDefault="00994094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od 2003, tak</w:t>
            </w:r>
          </w:p>
        </w:tc>
        <w:tc>
          <w:tcPr>
            <w:tcW w:w="1701" w:type="dxa"/>
            <w:shd w:val="clear" w:color="auto" w:fill="auto"/>
          </w:tcPr>
          <w:p w14:paraId="45D95FC8" w14:textId="2589165D" w:rsidR="004C5562" w:rsidRDefault="004C5562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Komunikacja interkulturowa (w. </w:t>
            </w:r>
            <w:r w:rsidR="009C7C3D">
              <w:rPr>
                <w:rFonts w:eastAsia="Arial"/>
                <w:color w:val="000000"/>
                <w:sz w:val="22"/>
                <w:szCs w:val="22"/>
              </w:rPr>
              <w:t>15+</w:t>
            </w:r>
            <w:r>
              <w:rPr>
                <w:rFonts w:eastAsia="Arial"/>
                <w:color w:val="000000"/>
                <w:sz w:val="22"/>
                <w:szCs w:val="22"/>
              </w:rPr>
              <w:t>15 h</w:t>
            </w:r>
            <w:r w:rsidR="009C7C3D" w:rsidRPr="009217A7">
              <w:rPr>
                <w:rFonts w:eastAsia="Arial"/>
                <w:color w:val="000000"/>
                <w:spacing w:val="-4"/>
                <w:sz w:val="22"/>
                <w:szCs w:val="22"/>
              </w:rPr>
              <w:t>****</w:t>
            </w:r>
            <w:r>
              <w:rPr>
                <w:rFonts w:eastAsia="Arial"/>
                <w:color w:val="000000"/>
                <w:sz w:val="22"/>
                <w:szCs w:val="22"/>
              </w:rPr>
              <w:t>);</w:t>
            </w:r>
          </w:p>
          <w:p w14:paraId="73929F25" w14:textId="16F65983" w:rsidR="004C5562" w:rsidRDefault="004C5562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Krajoznawstwo (w. 30</w:t>
            </w:r>
            <w:r w:rsidR="009C7C3D">
              <w:rPr>
                <w:rFonts w:eastAsia="Arial"/>
                <w:color w:val="000000"/>
                <w:sz w:val="22"/>
                <w:szCs w:val="22"/>
              </w:rPr>
              <w:t>+30 </w:t>
            </w:r>
            <w:r>
              <w:rPr>
                <w:rFonts w:eastAsia="Arial"/>
                <w:color w:val="000000"/>
                <w:sz w:val="22"/>
                <w:szCs w:val="22"/>
              </w:rPr>
              <w:t>h</w:t>
            </w:r>
            <w:r w:rsidR="009C7C3D" w:rsidRPr="009217A7">
              <w:rPr>
                <w:rFonts w:eastAsia="Arial"/>
                <w:color w:val="000000"/>
                <w:spacing w:val="-4"/>
                <w:sz w:val="22"/>
                <w:szCs w:val="22"/>
              </w:rPr>
              <w:t>****</w:t>
            </w:r>
            <w:r>
              <w:rPr>
                <w:rFonts w:eastAsia="Arial"/>
                <w:color w:val="000000"/>
                <w:sz w:val="22"/>
                <w:szCs w:val="22"/>
              </w:rPr>
              <w:t>);</w:t>
            </w:r>
          </w:p>
          <w:p w14:paraId="57BA7589" w14:textId="07FC4292" w:rsidR="00075D1E" w:rsidRDefault="004C5562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Kultura Niemiec, Austrii i Szwajcarii (w. 60 h, k. 30 h)</w:t>
            </w:r>
          </w:p>
        </w:tc>
        <w:tc>
          <w:tcPr>
            <w:tcW w:w="1814" w:type="dxa"/>
            <w:shd w:val="clear" w:color="auto" w:fill="auto"/>
          </w:tcPr>
          <w:p w14:paraId="273BE5C2" w14:textId="4901AC88" w:rsidR="00075D1E" w:rsidRPr="001A69C9" w:rsidRDefault="00994094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994593">
              <w:rPr>
                <w:rFonts w:eastAsia="Arial"/>
                <w:color w:val="000000"/>
                <w:sz w:val="22"/>
                <w:szCs w:val="22"/>
              </w:rPr>
              <w:t>nauki o</w:t>
            </w:r>
            <w:r>
              <w:rPr>
                <w:rFonts w:eastAsia="Arial"/>
                <w:color w:val="000000"/>
                <w:sz w:val="22"/>
                <w:szCs w:val="22"/>
              </w:rPr>
              <w:t> </w:t>
            </w:r>
            <w:r w:rsidRPr="00994593">
              <w:rPr>
                <w:rFonts w:eastAsia="Arial"/>
                <w:color w:val="000000"/>
                <w:sz w:val="22"/>
                <w:szCs w:val="22"/>
              </w:rPr>
              <w:t>kulturze i</w:t>
            </w:r>
            <w:r>
              <w:rPr>
                <w:rFonts w:eastAsia="Arial"/>
                <w:color w:val="000000"/>
                <w:sz w:val="22"/>
                <w:szCs w:val="22"/>
              </w:rPr>
              <w:t> </w:t>
            </w:r>
            <w:r w:rsidRPr="00994593">
              <w:rPr>
                <w:rFonts w:eastAsia="Arial"/>
                <w:color w:val="000000"/>
                <w:sz w:val="22"/>
                <w:szCs w:val="22"/>
              </w:rPr>
              <w:t>religii</w:t>
            </w:r>
          </w:p>
        </w:tc>
        <w:tc>
          <w:tcPr>
            <w:tcW w:w="3969" w:type="dxa"/>
            <w:shd w:val="clear" w:color="auto" w:fill="auto"/>
          </w:tcPr>
          <w:p w14:paraId="3FEA06EA" w14:textId="12D1CE1F" w:rsidR="00075D1E" w:rsidRPr="00FF0733" w:rsidRDefault="00994094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976CE1">
              <w:rPr>
                <w:rFonts w:eastAsia="Arial"/>
                <w:color w:val="000000"/>
                <w:sz w:val="22"/>
                <w:szCs w:val="22"/>
              </w:rPr>
              <w:t>doktor</w:t>
            </w:r>
            <w:r w:rsidR="004C5562">
              <w:rPr>
                <w:rFonts w:eastAsia="Arial"/>
                <w:color w:val="000000"/>
                <w:sz w:val="22"/>
                <w:szCs w:val="22"/>
              </w:rPr>
              <w:t> h</w:t>
            </w:r>
            <w:r>
              <w:rPr>
                <w:rFonts w:eastAsia="Arial"/>
                <w:color w:val="000000"/>
                <w:sz w:val="22"/>
                <w:szCs w:val="22"/>
              </w:rPr>
              <w:t>abilitowany nauk</w:t>
            </w:r>
            <w:r w:rsidR="004C5562">
              <w:rPr>
                <w:rFonts w:eastAsia="Arial"/>
                <w:color w:val="000000"/>
                <w:sz w:val="22"/>
                <w:szCs w:val="22"/>
              </w:rPr>
              <w:t> h</w:t>
            </w:r>
            <w:r>
              <w:rPr>
                <w:rFonts w:eastAsia="Arial"/>
                <w:color w:val="000000"/>
                <w:sz w:val="22"/>
                <w:szCs w:val="22"/>
              </w:rPr>
              <w:t>umanistycznych w </w:t>
            </w:r>
            <w:r w:rsidRPr="001A69C9">
              <w:rPr>
                <w:rFonts w:eastAsia="Arial"/>
                <w:color w:val="000000"/>
                <w:sz w:val="22"/>
                <w:szCs w:val="22"/>
              </w:rPr>
              <w:t xml:space="preserve">dyscyplinie </w:t>
            </w:r>
            <w:r w:rsidRPr="00994593">
              <w:rPr>
                <w:rFonts w:eastAsia="Arial"/>
                <w:color w:val="000000"/>
                <w:sz w:val="22"/>
                <w:szCs w:val="22"/>
              </w:rPr>
              <w:t>literaturoznawstw</w:t>
            </w:r>
            <w:r>
              <w:rPr>
                <w:rFonts w:eastAsia="Arial"/>
                <w:color w:val="000000"/>
                <w:sz w:val="22"/>
                <w:szCs w:val="22"/>
              </w:rPr>
              <w:t>o</w:t>
            </w:r>
            <w:r w:rsidRPr="00994593">
              <w:rPr>
                <w:rFonts w:eastAsia="Arial"/>
                <w:color w:val="000000"/>
                <w:sz w:val="22"/>
                <w:szCs w:val="22"/>
              </w:rPr>
              <w:t>; metody kulturoznawcze w analizie tekstów kultury; publikacje z zakresu nauk o kulturze i religii oraz literaturoznawstwa; wieloletnie doświadczenie dydaktyczne w prowadzeniu przedmiotów kulturoznawczych (w tym cyberkultury) w języku niemieckim; webmaster, autor i koordynator edukacyjnych projektów online</w:t>
            </w:r>
          </w:p>
        </w:tc>
        <w:tc>
          <w:tcPr>
            <w:tcW w:w="1814" w:type="dxa"/>
            <w:shd w:val="clear" w:color="auto" w:fill="auto"/>
          </w:tcPr>
          <w:p w14:paraId="101804C5" w14:textId="6044BF90" w:rsidR="00075D1E" w:rsidRPr="001A69C9" w:rsidRDefault="00994094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994593">
              <w:rPr>
                <w:rFonts w:eastAsia="Arial"/>
                <w:color w:val="000000"/>
                <w:sz w:val="22"/>
                <w:szCs w:val="22"/>
              </w:rPr>
              <w:t>nauki o</w:t>
            </w:r>
            <w:r>
              <w:rPr>
                <w:rFonts w:eastAsia="Arial"/>
                <w:color w:val="000000"/>
                <w:sz w:val="22"/>
                <w:szCs w:val="22"/>
              </w:rPr>
              <w:t> </w:t>
            </w:r>
            <w:r w:rsidRPr="00994593">
              <w:rPr>
                <w:rFonts w:eastAsia="Arial"/>
                <w:color w:val="000000"/>
                <w:sz w:val="22"/>
                <w:szCs w:val="22"/>
              </w:rPr>
              <w:t>kulturze i</w:t>
            </w:r>
            <w:r>
              <w:rPr>
                <w:rFonts w:eastAsia="Arial"/>
                <w:color w:val="000000"/>
                <w:sz w:val="22"/>
                <w:szCs w:val="22"/>
              </w:rPr>
              <w:t> </w:t>
            </w:r>
            <w:r w:rsidRPr="00994593">
              <w:rPr>
                <w:rFonts w:eastAsia="Arial"/>
                <w:color w:val="000000"/>
                <w:sz w:val="22"/>
                <w:szCs w:val="22"/>
              </w:rPr>
              <w:t>religii</w:t>
            </w:r>
          </w:p>
        </w:tc>
        <w:tc>
          <w:tcPr>
            <w:tcW w:w="397" w:type="dxa"/>
            <w:shd w:val="clear" w:color="auto" w:fill="auto"/>
          </w:tcPr>
          <w:p w14:paraId="047BB12B" w14:textId="04F060D4" w:rsidR="00075D1E" w:rsidRDefault="00994094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tak</w:t>
            </w:r>
          </w:p>
        </w:tc>
        <w:tc>
          <w:tcPr>
            <w:tcW w:w="1587" w:type="dxa"/>
            <w:shd w:val="clear" w:color="auto" w:fill="auto"/>
          </w:tcPr>
          <w:p w14:paraId="1848698F" w14:textId="454FA5CC" w:rsidR="00075D1E" w:rsidRDefault="001C46B0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1</w:t>
            </w:r>
            <w:r w:rsidR="009C7C3D">
              <w:rPr>
                <w:rFonts w:eastAsia="Arial"/>
                <w:color w:val="000000"/>
                <w:sz w:val="22"/>
                <w:szCs w:val="22"/>
              </w:rPr>
              <w:t>80</w:t>
            </w:r>
            <w:r w:rsidR="00C235F6">
              <w:rPr>
                <w:rFonts w:eastAsia="Arial"/>
                <w:color w:val="000000"/>
                <w:sz w:val="22"/>
                <w:szCs w:val="22"/>
              </w:rPr>
              <w:t> h</w:t>
            </w:r>
          </w:p>
        </w:tc>
      </w:tr>
      <w:tr w:rsidR="00A25DE3" w:rsidRPr="002A7A14" w14:paraId="71FC0499" w14:textId="77777777" w:rsidTr="002A7D6E">
        <w:trPr>
          <w:trHeight w:val="70"/>
          <w:jc w:val="center"/>
        </w:trPr>
        <w:tc>
          <w:tcPr>
            <w:tcW w:w="1984" w:type="dxa"/>
            <w:shd w:val="clear" w:color="auto" w:fill="auto"/>
          </w:tcPr>
          <w:p w14:paraId="038B2EAD" w14:textId="77777777" w:rsidR="00A25DE3" w:rsidRDefault="00A25DE3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99308C">
              <w:rPr>
                <w:rFonts w:eastAsia="Arial"/>
                <w:color w:val="000000"/>
                <w:sz w:val="22"/>
                <w:szCs w:val="22"/>
              </w:rPr>
              <w:t>Janusz Pociask</w:t>
            </w:r>
          </w:p>
          <w:p w14:paraId="213A1112" w14:textId="3F28B947" w:rsidR="00A25DE3" w:rsidRPr="001A69C9" w:rsidRDefault="00A25DE3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99308C">
              <w:rPr>
                <w:rFonts w:eastAsia="Arial"/>
                <w:color w:val="000000"/>
                <w:sz w:val="22"/>
                <w:szCs w:val="22"/>
              </w:rPr>
              <w:t>d</w:t>
            </w:r>
            <w:r>
              <w:rPr>
                <w:rFonts w:eastAsia="Arial"/>
                <w:color w:val="000000"/>
                <w:sz w:val="22"/>
                <w:szCs w:val="22"/>
              </w:rPr>
              <w:t>okto</w:t>
            </w:r>
            <w:r w:rsidRPr="0099308C">
              <w:rPr>
                <w:rFonts w:eastAsia="Arial"/>
                <w:color w:val="000000"/>
                <w:sz w:val="22"/>
                <w:szCs w:val="22"/>
              </w:rPr>
              <w:t>r, Wydział Językoznawstwa</w:t>
            </w:r>
          </w:p>
        </w:tc>
        <w:tc>
          <w:tcPr>
            <w:tcW w:w="907" w:type="dxa"/>
            <w:shd w:val="clear" w:color="auto" w:fill="auto"/>
          </w:tcPr>
          <w:p w14:paraId="4BADA2E6" w14:textId="54E88152" w:rsidR="00A25DE3" w:rsidRPr="001A69C9" w:rsidRDefault="00A25DE3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o</w:t>
            </w:r>
            <w:r w:rsidRPr="0099308C">
              <w:rPr>
                <w:rFonts w:eastAsia="Arial"/>
                <w:color w:val="000000"/>
                <w:sz w:val="22"/>
                <w:szCs w:val="22"/>
              </w:rPr>
              <w:t>d 2007, tak</w:t>
            </w:r>
          </w:p>
        </w:tc>
        <w:tc>
          <w:tcPr>
            <w:tcW w:w="1701" w:type="dxa"/>
            <w:shd w:val="clear" w:color="auto" w:fill="auto"/>
          </w:tcPr>
          <w:p w14:paraId="1A5AB132" w14:textId="6CDE6BA9" w:rsidR="004C5562" w:rsidRDefault="00326F9B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7EB">
              <w:rPr>
                <w:rFonts w:eastAsia="Arial"/>
                <w:color w:val="000000"/>
                <w:sz w:val="22"/>
                <w:szCs w:val="22"/>
              </w:rPr>
              <w:t>Praktyczna nauka języka niemieckiego – ćwiczenia produktywno-interakcyjne</w:t>
            </w:r>
            <w:r>
              <w:rPr>
                <w:rFonts w:eastAsia="Arial"/>
                <w:color w:val="000000"/>
                <w:sz w:val="22"/>
                <w:szCs w:val="22"/>
              </w:rPr>
              <w:t xml:space="preserve"> (</w:t>
            </w:r>
            <w:r w:rsidR="004C5562">
              <w:rPr>
                <w:rFonts w:eastAsia="Arial"/>
                <w:color w:val="000000"/>
                <w:sz w:val="22"/>
                <w:szCs w:val="22"/>
              </w:rPr>
              <w:t>k. </w:t>
            </w:r>
            <w:r>
              <w:rPr>
                <w:rFonts w:eastAsia="Arial"/>
                <w:color w:val="000000"/>
                <w:sz w:val="22"/>
                <w:szCs w:val="22"/>
              </w:rPr>
              <w:t>30</w:t>
            </w:r>
            <w:r w:rsidR="004C5562">
              <w:rPr>
                <w:rFonts w:eastAsia="Arial"/>
                <w:color w:val="000000"/>
                <w:sz w:val="22"/>
                <w:szCs w:val="22"/>
              </w:rPr>
              <w:t> h</w:t>
            </w:r>
            <w:r>
              <w:rPr>
                <w:rFonts w:eastAsia="Arial"/>
                <w:color w:val="000000"/>
                <w:sz w:val="22"/>
                <w:szCs w:val="22"/>
              </w:rPr>
              <w:t>);</w:t>
            </w:r>
          </w:p>
          <w:p w14:paraId="20995C6A" w14:textId="3BC7FAF7" w:rsidR="004C5562" w:rsidRDefault="00D26234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Fonetyka praktyczna (</w:t>
            </w:r>
            <w:r w:rsidR="004C5562">
              <w:rPr>
                <w:rFonts w:eastAsia="Arial"/>
                <w:color w:val="000000"/>
                <w:sz w:val="22"/>
                <w:szCs w:val="22"/>
              </w:rPr>
              <w:t>k. </w:t>
            </w:r>
            <w:r w:rsidR="008B19EB">
              <w:rPr>
                <w:rFonts w:eastAsia="Arial"/>
                <w:color w:val="000000"/>
                <w:sz w:val="22"/>
                <w:szCs w:val="22"/>
              </w:rPr>
              <w:t>15+15 h</w:t>
            </w:r>
            <w:r w:rsidR="008B19EB" w:rsidRPr="009217A7">
              <w:rPr>
                <w:rFonts w:eastAsia="Arial"/>
                <w:color w:val="000000"/>
                <w:spacing w:val="-4"/>
                <w:sz w:val="22"/>
                <w:szCs w:val="22"/>
              </w:rPr>
              <w:t>****</w:t>
            </w:r>
            <w:r>
              <w:rPr>
                <w:rFonts w:eastAsia="Arial"/>
                <w:color w:val="000000"/>
                <w:sz w:val="22"/>
                <w:szCs w:val="22"/>
              </w:rPr>
              <w:t>)</w:t>
            </w:r>
            <w:r w:rsidR="00DC1C70">
              <w:rPr>
                <w:rFonts w:eastAsia="Arial"/>
                <w:color w:val="000000"/>
                <w:sz w:val="22"/>
                <w:szCs w:val="22"/>
              </w:rPr>
              <w:t>;</w:t>
            </w:r>
          </w:p>
          <w:p w14:paraId="0FB886C7" w14:textId="77777777" w:rsidR="004C5562" w:rsidRDefault="00326F9B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Pragmatyka językowa (</w:t>
            </w:r>
            <w:r w:rsidR="004C5562">
              <w:rPr>
                <w:rFonts w:eastAsia="Arial"/>
                <w:color w:val="000000"/>
                <w:sz w:val="22"/>
                <w:szCs w:val="22"/>
              </w:rPr>
              <w:t>w. </w:t>
            </w:r>
            <w:r>
              <w:rPr>
                <w:rFonts w:eastAsia="Arial"/>
                <w:color w:val="000000"/>
                <w:sz w:val="22"/>
                <w:szCs w:val="22"/>
              </w:rPr>
              <w:t>30</w:t>
            </w:r>
            <w:r w:rsidR="004C5562">
              <w:rPr>
                <w:rFonts w:eastAsia="Arial"/>
                <w:color w:val="000000"/>
                <w:sz w:val="22"/>
                <w:szCs w:val="22"/>
              </w:rPr>
              <w:t> h</w:t>
            </w:r>
            <w:r>
              <w:rPr>
                <w:rFonts w:eastAsia="Arial"/>
                <w:color w:val="000000"/>
                <w:sz w:val="22"/>
                <w:szCs w:val="22"/>
              </w:rPr>
              <w:t>)</w:t>
            </w:r>
            <w:r w:rsidR="004C5562">
              <w:rPr>
                <w:rFonts w:eastAsia="Arial"/>
                <w:color w:val="000000"/>
                <w:sz w:val="22"/>
                <w:szCs w:val="22"/>
              </w:rPr>
              <w:t>;</w:t>
            </w:r>
          </w:p>
          <w:p w14:paraId="427F81D0" w14:textId="7EEE4FF8" w:rsidR="00AD7D94" w:rsidRDefault="00DC1C70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DC1C70">
              <w:rPr>
                <w:rFonts w:eastAsia="Arial"/>
                <w:color w:val="000000"/>
                <w:sz w:val="22"/>
                <w:szCs w:val="22"/>
              </w:rPr>
              <w:t>Technologie cyfrowe</w:t>
            </w:r>
            <w:r w:rsidR="00DB5465">
              <w:rPr>
                <w:rFonts w:eastAsia="Arial"/>
                <w:color w:val="000000"/>
                <w:sz w:val="22"/>
                <w:szCs w:val="22"/>
              </w:rPr>
              <w:t xml:space="preserve"> w </w:t>
            </w:r>
            <w:r w:rsidRPr="00DC1C70">
              <w:rPr>
                <w:rFonts w:eastAsia="Arial"/>
                <w:color w:val="000000"/>
                <w:sz w:val="22"/>
                <w:szCs w:val="22"/>
              </w:rPr>
              <w:t>zawodzie filologa (e)</w:t>
            </w:r>
            <w:r>
              <w:rPr>
                <w:rFonts w:eastAsia="Arial"/>
                <w:color w:val="000000"/>
                <w:sz w:val="22"/>
                <w:szCs w:val="22"/>
              </w:rPr>
              <w:t xml:space="preserve"> (</w:t>
            </w:r>
            <w:r w:rsidR="004C5562">
              <w:rPr>
                <w:rFonts w:eastAsia="Arial"/>
                <w:color w:val="000000"/>
                <w:sz w:val="22"/>
                <w:szCs w:val="22"/>
              </w:rPr>
              <w:t>w. </w:t>
            </w:r>
            <w:r>
              <w:rPr>
                <w:rFonts w:eastAsia="Arial"/>
                <w:color w:val="000000"/>
                <w:sz w:val="22"/>
                <w:szCs w:val="22"/>
              </w:rPr>
              <w:t>15</w:t>
            </w:r>
            <w:r w:rsidR="00AD7D94">
              <w:rPr>
                <w:rFonts w:eastAsia="Arial"/>
                <w:color w:val="000000"/>
                <w:sz w:val="22"/>
                <w:szCs w:val="22"/>
              </w:rPr>
              <w:t>+15</w:t>
            </w:r>
            <w:r w:rsidR="004C5562">
              <w:rPr>
                <w:rFonts w:eastAsia="Arial"/>
                <w:color w:val="000000"/>
                <w:sz w:val="22"/>
                <w:szCs w:val="22"/>
              </w:rPr>
              <w:t> h</w:t>
            </w:r>
            <w:r>
              <w:rPr>
                <w:rFonts w:eastAsia="Arial"/>
                <w:color w:val="000000"/>
                <w:sz w:val="22"/>
                <w:szCs w:val="22"/>
              </w:rPr>
              <w:t xml:space="preserve">, </w:t>
            </w:r>
            <w:r w:rsidR="004C5562">
              <w:rPr>
                <w:rFonts w:eastAsia="Arial"/>
                <w:color w:val="000000"/>
                <w:sz w:val="22"/>
                <w:szCs w:val="22"/>
              </w:rPr>
              <w:t>k. </w:t>
            </w:r>
            <w:r>
              <w:rPr>
                <w:rFonts w:eastAsia="Arial"/>
                <w:color w:val="000000"/>
                <w:sz w:val="22"/>
                <w:szCs w:val="22"/>
              </w:rPr>
              <w:t>15</w:t>
            </w:r>
            <w:r w:rsidR="00AD7D94">
              <w:rPr>
                <w:rFonts w:eastAsia="Arial"/>
                <w:color w:val="000000"/>
                <w:sz w:val="22"/>
                <w:szCs w:val="22"/>
              </w:rPr>
              <w:t>+15</w:t>
            </w:r>
            <w:r w:rsidR="004C5562">
              <w:rPr>
                <w:rFonts w:eastAsia="Arial"/>
                <w:color w:val="000000"/>
                <w:sz w:val="22"/>
                <w:szCs w:val="22"/>
              </w:rPr>
              <w:t> h</w:t>
            </w:r>
            <w:r w:rsidR="00AD7D94">
              <w:rPr>
                <w:rFonts w:eastAsia="Arial"/>
                <w:color w:val="000000"/>
                <w:sz w:val="22"/>
                <w:szCs w:val="22"/>
              </w:rPr>
              <w:t>****</w:t>
            </w:r>
            <w:r>
              <w:rPr>
                <w:rFonts w:eastAsia="Arial"/>
                <w:color w:val="000000"/>
                <w:sz w:val="22"/>
                <w:szCs w:val="22"/>
              </w:rPr>
              <w:t>)</w:t>
            </w:r>
            <w:r w:rsidR="00A500D3">
              <w:rPr>
                <w:rFonts w:eastAsia="Arial"/>
                <w:color w:val="000000"/>
                <w:sz w:val="22"/>
                <w:szCs w:val="22"/>
              </w:rPr>
              <w:t>;</w:t>
            </w:r>
          </w:p>
          <w:p w14:paraId="5F4F36B5" w14:textId="7F5D89E1" w:rsidR="00A25DE3" w:rsidRPr="001A69C9" w:rsidRDefault="00A500D3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Wykład specjalizacyjny 1 (w. 15 h)</w:t>
            </w:r>
          </w:p>
        </w:tc>
        <w:tc>
          <w:tcPr>
            <w:tcW w:w="1814" w:type="dxa"/>
            <w:shd w:val="clear" w:color="auto" w:fill="auto"/>
          </w:tcPr>
          <w:p w14:paraId="7CF29FD5" w14:textId="64E3BD4F" w:rsidR="00A25DE3" w:rsidRPr="001A69C9" w:rsidRDefault="00A25DE3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1A69C9">
              <w:rPr>
                <w:rFonts w:eastAsia="Arial"/>
                <w:color w:val="000000"/>
                <w:sz w:val="22"/>
                <w:szCs w:val="22"/>
              </w:rPr>
              <w:t>językoznawstwo</w:t>
            </w:r>
          </w:p>
        </w:tc>
        <w:tc>
          <w:tcPr>
            <w:tcW w:w="3969" w:type="dxa"/>
            <w:shd w:val="clear" w:color="auto" w:fill="auto"/>
          </w:tcPr>
          <w:p w14:paraId="02EAA5AB" w14:textId="2C9DBF1F" w:rsidR="00A25DE3" w:rsidRPr="001A69C9" w:rsidRDefault="00A25DE3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976CE1">
              <w:rPr>
                <w:rFonts w:eastAsia="Arial"/>
                <w:color w:val="000000"/>
                <w:sz w:val="22"/>
                <w:szCs w:val="22"/>
              </w:rPr>
              <w:t>doktor</w:t>
            </w:r>
            <w:r>
              <w:rPr>
                <w:rFonts w:eastAsia="Arial"/>
                <w:color w:val="000000"/>
                <w:sz w:val="22"/>
                <w:szCs w:val="22"/>
              </w:rPr>
              <w:t xml:space="preserve"> nauk</w:t>
            </w:r>
            <w:r w:rsidR="004C5562">
              <w:rPr>
                <w:rFonts w:eastAsia="Arial"/>
                <w:color w:val="000000"/>
                <w:sz w:val="22"/>
                <w:szCs w:val="22"/>
              </w:rPr>
              <w:t> h</w:t>
            </w:r>
            <w:r>
              <w:rPr>
                <w:rFonts w:eastAsia="Arial"/>
                <w:color w:val="000000"/>
                <w:sz w:val="22"/>
                <w:szCs w:val="22"/>
              </w:rPr>
              <w:t>umanistycznych</w:t>
            </w:r>
            <w:r w:rsidR="00DB5465">
              <w:rPr>
                <w:rFonts w:eastAsia="Arial"/>
                <w:color w:val="000000"/>
                <w:sz w:val="22"/>
                <w:szCs w:val="22"/>
              </w:rPr>
              <w:t xml:space="preserve"> w </w:t>
            </w:r>
            <w:r w:rsidRPr="001A69C9">
              <w:rPr>
                <w:rFonts w:eastAsia="Arial"/>
                <w:color w:val="000000"/>
                <w:sz w:val="22"/>
                <w:szCs w:val="22"/>
              </w:rPr>
              <w:t xml:space="preserve">dyscyplinie </w:t>
            </w:r>
            <w:r w:rsidRPr="00976CE1">
              <w:rPr>
                <w:rFonts w:eastAsia="Arial"/>
                <w:color w:val="000000"/>
                <w:sz w:val="22"/>
                <w:szCs w:val="22"/>
              </w:rPr>
              <w:t>językoznawstw</w:t>
            </w:r>
            <w:r>
              <w:rPr>
                <w:rFonts w:eastAsia="Arial"/>
                <w:color w:val="000000"/>
                <w:sz w:val="22"/>
                <w:szCs w:val="22"/>
              </w:rPr>
              <w:t>o</w:t>
            </w:r>
            <w:r w:rsidRPr="00976CE1">
              <w:rPr>
                <w:rFonts w:eastAsia="Arial"/>
                <w:color w:val="000000"/>
                <w:sz w:val="22"/>
                <w:szCs w:val="22"/>
              </w:rPr>
              <w:t>; publikacje z zakresu językoznawstwa; wieloletnie doświadczenie dydaktyczne</w:t>
            </w:r>
            <w:r w:rsidR="00DB5465">
              <w:rPr>
                <w:rFonts w:eastAsia="Arial"/>
                <w:color w:val="000000"/>
                <w:sz w:val="22"/>
                <w:szCs w:val="22"/>
              </w:rPr>
              <w:t xml:space="preserve"> w </w:t>
            </w:r>
            <w:r w:rsidRPr="00976CE1">
              <w:rPr>
                <w:rFonts w:eastAsia="Arial"/>
                <w:color w:val="000000"/>
                <w:sz w:val="22"/>
                <w:szCs w:val="22"/>
              </w:rPr>
              <w:t xml:space="preserve">prowadzeniu </w:t>
            </w:r>
            <w:r w:rsidRPr="00811E45">
              <w:rPr>
                <w:rFonts w:eastAsia="Arial"/>
                <w:color w:val="000000"/>
                <w:sz w:val="22"/>
                <w:szCs w:val="22"/>
              </w:rPr>
              <w:t xml:space="preserve">zajęć </w:t>
            </w:r>
            <w:r w:rsidRPr="00976CE1">
              <w:rPr>
                <w:rFonts w:eastAsia="Arial"/>
                <w:color w:val="000000"/>
                <w:sz w:val="22"/>
                <w:szCs w:val="22"/>
              </w:rPr>
              <w:t>językoznawczych</w:t>
            </w:r>
            <w:r w:rsidR="00DB5465">
              <w:rPr>
                <w:rFonts w:eastAsia="Arial"/>
                <w:color w:val="000000"/>
                <w:sz w:val="22"/>
                <w:szCs w:val="22"/>
              </w:rPr>
              <w:t xml:space="preserve"> w </w:t>
            </w:r>
            <w:r w:rsidRPr="00976CE1">
              <w:rPr>
                <w:rFonts w:eastAsia="Arial"/>
                <w:color w:val="000000"/>
                <w:sz w:val="22"/>
                <w:szCs w:val="22"/>
              </w:rPr>
              <w:t>języku niemieckim</w:t>
            </w:r>
          </w:p>
        </w:tc>
        <w:tc>
          <w:tcPr>
            <w:tcW w:w="1814" w:type="dxa"/>
            <w:shd w:val="clear" w:color="auto" w:fill="auto"/>
          </w:tcPr>
          <w:p w14:paraId="7EE24B30" w14:textId="48C65D16" w:rsidR="00A25DE3" w:rsidRPr="001A69C9" w:rsidRDefault="00A25DE3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1A69C9">
              <w:rPr>
                <w:rFonts w:eastAsia="Arial"/>
                <w:color w:val="000000"/>
                <w:sz w:val="22"/>
                <w:szCs w:val="22"/>
              </w:rPr>
              <w:t>językoznawstwo</w:t>
            </w:r>
          </w:p>
        </w:tc>
        <w:tc>
          <w:tcPr>
            <w:tcW w:w="397" w:type="dxa"/>
            <w:shd w:val="clear" w:color="auto" w:fill="auto"/>
          </w:tcPr>
          <w:p w14:paraId="4A6B67E0" w14:textId="7CEDED2E" w:rsidR="00A25DE3" w:rsidRPr="001A69C9" w:rsidRDefault="00A25DE3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tak</w:t>
            </w:r>
          </w:p>
        </w:tc>
        <w:tc>
          <w:tcPr>
            <w:tcW w:w="1587" w:type="dxa"/>
            <w:shd w:val="clear" w:color="auto" w:fill="auto"/>
          </w:tcPr>
          <w:p w14:paraId="157CDB76" w14:textId="1C6E493A" w:rsidR="00A25DE3" w:rsidRPr="001A69C9" w:rsidRDefault="0099353A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1</w:t>
            </w:r>
            <w:r w:rsidR="002F1587">
              <w:rPr>
                <w:rFonts w:eastAsia="Arial"/>
                <w:color w:val="000000"/>
                <w:sz w:val="22"/>
                <w:szCs w:val="22"/>
              </w:rPr>
              <w:t>6</w:t>
            </w:r>
            <w:r>
              <w:rPr>
                <w:rFonts w:eastAsia="Arial"/>
                <w:color w:val="000000"/>
                <w:sz w:val="22"/>
                <w:szCs w:val="22"/>
              </w:rPr>
              <w:t>5</w:t>
            </w:r>
            <w:r w:rsidR="00C235F6">
              <w:rPr>
                <w:rFonts w:eastAsia="Arial"/>
                <w:color w:val="000000"/>
                <w:sz w:val="22"/>
                <w:szCs w:val="22"/>
              </w:rPr>
              <w:t> h</w:t>
            </w:r>
          </w:p>
        </w:tc>
      </w:tr>
      <w:tr w:rsidR="00F07574" w:rsidRPr="002A7A14" w14:paraId="2D2AB01E" w14:textId="77777777" w:rsidTr="0047772A">
        <w:trPr>
          <w:cantSplit/>
          <w:trHeight w:val="70"/>
          <w:jc w:val="center"/>
        </w:trPr>
        <w:tc>
          <w:tcPr>
            <w:tcW w:w="1984" w:type="dxa"/>
            <w:shd w:val="clear" w:color="auto" w:fill="auto"/>
          </w:tcPr>
          <w:p w14:paraId="0A55F66E" w14:textId="77777777" w:rsidR="00F07574" w:rsidRPr="00010885" w:rsidRDefault="00F07574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lastRenderedPageBreak/>
              <w:t>Rafał Pokrywka</w:t>
            </w:r>
          </w:p>
          <w:p w14:paraId="16BA11E1" w14:textId="1EDB8E43" w:rsidR="00F07574" w:rsidRPr="0099308C" w:rsidRDefault="00F07574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doktor, Wydział Literaturoznawstwa</w:t>
            </w:r>
          </w:p>
        </w:tc>
        <w:tc>
          <w:tcPr>
            <w:tcW w:w="907" w:type="dxa"/>
            <w:shd w:val="clear" w:color="auto" w:fill="auto"/>
          </w:tcPr>
          <w:p w14:paraId="7B4C9CB5" w14:textId="4A98F40E" w:rsidR="00F07574" w:rsidRDefault="00F07574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od 2012, tak</w:t>
            </w:r>
          </w:p>
        </w:tc>
        <w:tc>
          <w:tcPr>
            <w:tcW w:w="1701" w:type="dxa"/>
            <w:shd w:val="clear" w:color="auto" w:fill="auto"/>
          </w:tcPr>
          <w:p w14:paraId="539D825D" w14:textId="5480E96A" w:rsidR="00157DDC" w:rsidRDefault="00157DDC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7EB">
              <w:rPr>
                <w:rFonts w:eastAsia="Arial"/>
                <w:color w:val="000000"/>
                <w:sz w:val="22"/>
                <w:szCs w:val="22"/>
              </w:rPr>
              <w:t xml:space="preserve">Praktyczna nauka języka niemieckiego – ćwiczenia </w:t>
            </w:r>
            <w:r w:rsidR="00BE58DB">
              <w:rPr>
                <w:rFonts w:eastAsia="Arial"/>
                <w:color w:val="000000"/>
                <w:sz w:val="22"/>
                <w:szCs w:val="22"/>
              </w:rPr>
              <w:t>produktywno-interakcyjne</w:t>
            </w:r>
            <w:r>
              <w:rPr>
                <w:rFonts w:eastAsia="Arial"/>
                <w:color w:val="000000"/>
                <w:sz w:val="22"/>
                <w:szCs w:val="22"/>
              </w:rPr>
              <w:t xml:space="preserve"> (k. </w:t>
            </w:r>
            <w:r w:rsidR="007B50E0">
              <w:rPr>
                <w:rFonts w:eastAsia="Arial"/>
                <w:color w:val="000000"/>
                <w:sz w:val="22"/>
                <w:szCs w:val="22"/>
              </w:rPr>
              <w:t>6</w:t>
            </w:r>
            <w:r>
              <w:rPr>
                <w:rFonts w:eastAsia="Arial"/>
                <w:color w:val="000000"/>
                <w:sz w:val="22"/>
                <w:szCs w:val="22"/>
              </w:rPr>
              <w:t>0 h);</w:t>
            </w:r>
          </w:p>
          <w:p w14:paraId="5BEC8370" w14:textId="015ADAB5" w:rsidR="007B50E0" w:rsidRDefault="007B50E0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7EB">
              <w:rPr>
                <w:rFonts w:eastAsia="Arial"/>
                <w:color w:val="000000"/>
                <w:sz w:val="22"/>
                <w:szCs w:val="22"/>
              </w:rPr>
              <w:t>Praktyczna nauka języka niemieckiego – ćwiczenia receptywno-mediacyjne</w:t>
            </w:r>
            <w:r>
              <w:rPr>
                <w:rFonts w:eastAsia="Arial"/>
                <w:color w:val="000000"/>
                <w:sz w:val="22"/>
                <w:szCs w:val="22"/>
              </w:rPr>
              <w:t xml:space="preserve"> (k. 60 h)</w:t>
            </w:r>
          </w:p>
          <w:p w14:paraId="4524BFE5" w14:textId="5C5F6B20" w:rsidR="00F07574" w:rsidRPr="000107EB" w:rsidRDefault="00482F56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Wstęp do literaturoznaw-stwa (w. </w:t>
            </w:r>
            <w:r w:rsidR="00CB1CF6">
              <w:rPr>
                <w:rFonts w:eastAsia="Arial"/>
                <w:color w:val="000000"/>
                <w:sz w:val="22"/>
                <w:szCs w:val="22"/>
              </w:rPr>
              <w:t>30+30</w:t>
            </w:r>
            <w:r>
              <w:rPr>
                <w:rFonts w:eastAsia="Arial"/>
                <w:color w:val="000000"/>
                <w:sz w:val="22"/>
                <w:szCs w:val="22"/>
              </w:rPr>
              <w:t> h</w:t>
            </w:r>
            <w:r w:rsidR="00604498" w:rsidRPr="00604498">
              <w:rPr>
                <w:rFonts w:eastAsia="Arial"/>
                <w:color w:val="000000"/>
                <w:spacing w:val="-4"/>
                <w:sz w:val="22"/>
                <w:szCs w:val="22"/>
              </w:rPr>
              <w:t>****</w:t>
            </w:r>
            <w:r>
              <w:rPr>
                <w:rFonts w:eastAsia="Arial"/>
                <w:color w:val="000000"/>
                <w:sz w:val="22"/>
                <w:szCs w:val="22"/>
              </w:rPr>
              <w:t>);</w:t>
            </w:r>
          </w:p>
        </w:tc>
        <w:tc>
          <w:tcPr>
            <w:tcW w:w="1814" w:type="dxa"/>
            <w:shd w:val="clear" w:color="auto" w:fill="auto"/>
          </w:tcPr>
          <w:p w14:paraId="2DE27CA6" w14:textId="26CDD236" w:rsidR="00F07574" w:rsidRPr="001A69C9" w:rsidRDefault="00F07574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literaturoznawstwo</w:t>
            </w:r>
          </w:p>
        </w:tc>
        <w:tc>
          <w:tcPr>
            <w:tcW w:w="3969" w:type="dxa"/>
            <w:shd w:val="clear" w:color="auto" w:fill="auto"/>
          </w:tcPr>
          <w:p w14:paraId="64D4B894" w14:textId="03A05C1D" w:rsidR="00F07574" w:rsidRPr="00976CE1" w:rsidRDefault="00F07574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doktor nauk</w:t>
            </w:r>
            <w:r w:rsidR="004C5562">
              <w:rPr>
                <w:rFonts w:eastAsia="Arial"/>
                <w:color w:val="000000"/>
                <w:sz w:val="22"/>
                <w:szCs w:val="22"/>
              </w:rPr>
              <w:t> h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umanistycznych w dyscyplinie literaturoznawstwo; publikacje z zakresu literaturoznawstwa; wieloletnie doświadczenie dydaktyczne w prowadzeniu zajęć literaturoznawczych w języku niemieckim</w:t>
            </w:r>
          </w:p>
        </w:tc>
        <w:tc>
          <w:tcPr>
            <w:tcW w:w="1814" w:type="dxa"/>
            <w:shd w:val="clear" w:color="auto" w:fill="auto"/>
          </w:tcPr>
          <w:p w14:paraId="4FBA0285" w14:textId="247D67B3" w:rsidR="00F07574" w:rsidRPr="001A69C9" w:rsidRDefault="00F07574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literaturoznawstwo</w:t>
            </w:r>
          </w:p>
        </w:tc>
        <w:tc>
          <w:tcPr>
            <w:tcW w:w="397" w:type="dxa"/>
            <w:shd w:val="clear" w:color="auto" w:fill="auto"/>
          </w:tcPr>
          <w:p w14:paraId="2DFF92B7" w14:textId="79FFFE8A" w:rsidR="00F07574" w:rsidRDefault="00F07574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tak</w:t>
            </w:r>
          </w:p>
        </w:tc>
        <w:tc>
          <w:tcPr>
            <w:tcW w:w="1587" w:type="dxa"/>
            <w:shd w:val="clear" w:color="auto" w:fill="auto"/>
          </w:tcPr>
          <w:p w14:paraId="40AC4D9F" w14:textId="28FF60F2" w:rsidR="00F07574" w:rsidRDefault="007B50E0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180</w:t>
            </w:r>
            <w:r w:rsidR="00C235F6">
              <w:rPr>
                <w:rFonts w:eastAsia="Arial"/>
                <w:color w:val="000000"/>
                <w:sz w:val="22"/>
                <w:szCs w:val="22"/>
              </w:rPr>
              <w:t> h</w:t>
            </w:r>
          </w:p>
        </w:tc>
      </w:tr>
      <w:tr w:rsidR="00F07574" w:rsidRPr="002A7A14" w14:paraId="7A92A8B7" w14:textId="77777777" w:rsidTr="002A7D6E">
        <w:trPr>
          <w:trHeight w:val="70"/>
          <w:jc w:val="center"/>
        </w:trPr>
        <w:tc>
          <w:tcPr>
            <w:tcW w:w="1984" w:type="dxa"/>
            <w:shd w:val="clear" w:color="auto" w:fill="auto"/>
          </w:tcPr>
          <w:p w14:paraId="346E5918" w14:textId="77777777" w:rsidR="00F07574" w:rsidRPr="00010885" w:rsidRDefault="00F07574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Julia Sowacka</w:t>
            </w:r>
          </w:p>
          <w:p w14:paraId="7E8F398C" w14:textId="085CC550" w:rsidR="00F07574" w:rsidRDefault="00F07574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doktor, Wydział Nauk o Kulturze</w:t>
            </w:r>
          </w:p>
        </w:tc>
        <w:tc>
          <w:tcPr>
            <w:tcW w:w="907" w:type="dxa"/>
            <w:shd w:val="clear" w:color="auto" w:fill="auto"/>
          </w:tcPr>
          <w:p w14:paraId="579FB036" w14:textId="6A0A4E80" w:rsidR="00F07574" w:rsidRDefault="00F07574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od 2023, tak</w:t>
            </w:r>
          </w:p>
        </w:tc>
        <w:tc>
          <w:tcPr>
            <w:tcW w:w="1701" w:type="dxa"/>
            <w:shd w:val="clear" w:color="auto" w:fill="auto"/>
          </w:tcPr>
          <w:p w14:paraId="4A0C1CB4" w14:textId="4D1EE40A" w:rsidR="007B50E0" w:rsidRDefault="007B50E0" w:rsidP="00F606D7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Literatura niemieckojęzycz-na (w. 15+15</w:t>
            </w:r>
            <w:r w:rsidR="00973EA1">
              <w:rPr>
                <w:rFonts w:eastAsia="Arial"/>
                <w:color w:val="000000"/>
                <w:sz w:val="22"/>
                <w:szCs w:val="22"/>
              </w:rPr>
              <w:t>****</w:t>
            </w:r>
            <w:r>
              <w:rPr>
                <w:rFonts w:eastAsia="Arial"/>
                <w:color w:val="000000"/>
                <w:sz w:val="22"/>
                <w:szCs w:val="22"/>
              </w:rPr>
              <w:t>; k. 75);</w:t>
            </w:r>
          </w:p>
          <w:p w14:paraId="493E0785" w14:textId="14F65AF5" w:rsidR="00F606D7" w:rsidRDefault="00F606D7" w:rsidP="00F606D7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Praktyczna nauka języka niemieckiego – kurs podstawowy (k. 60 h);</w:t>
            </w:r>
          </w:p>
          <w:p w14:paraId="07671E00" w14:textId="2D0FEA48" w:rsidR="002F1587" w:rsidRDefault="00563989" w:rsidP="00563989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7EB">
              <w:rPr>
                <w:rFonts w:eastAsia="Arial"/>
                <w:color w:val="000000"/>
                <w:sz w:val="22"/>
                <w:szCs w:val="22"/>
              </w:rPr>
              <w:t>Praktyczna nauka języka niemieckiego – ćwiczenia produktywno-interakcyjne</w:t>
            </w:r>
            <w:r>
              <w:rPr>
                <w:rFonts w:eastAsia="Arial"/>
                <w:color w:val="000000"/>
                <w:sz w:val="22"/>
                <w:szCs w:val="22"/>
              </w:rPr>
              <w:t xml:space="preserve"> (k. </w:t>
            </w:r>
            <w:r w:rsidR="007B50E0">
              <w:rPr>
                <w:rFonts w:eastAsia="Arial"/>
                <w:color w:val="000000"/>
                <w:sz w:val="22"/>
                <w:szCs w:val="22"/>
              </w:rPr>
              <w:t>30</w:t>
            </w:r>
            <w:r>
              <w:rPr>
                <w:rFonts w:eastAsia="Arial"/>
                <w:color w:val="000000"/>
                <w:sz w:val="22"/>
                <w:szCs w:val="22"/>
              </w:rPr>
              <w:t> h);</w:t>
            </w:r>
          </w:p>
          <w:p w14:paraId="2437E74D" w14:textId="291FBD22" w:rsidR="001E268A" w:rsidRPr="000107EB" w:rsidRDefault="002F1587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7EB">
              <w:rPr>
                <w:rFonts w:eastAsia="Arial"/>
                <w:color w:val="000000"/>
                <w:sz w:val="22"/>
                <w:szCs w:val="22"/>
              </w:rPr>
              <w:t xml:space="preserve">Praktyczna nauka języka </w:t>
            </w:r>
            <w:r w:rsidRPr="000107EB">
              <w:rPr>
                <w:rFonts w:eastAsia="Arial"/>
                <w:color w:val="000000"/>
                <w:sz w:val="22"/>
                <w:szCs w:val="22"/>
              </w:rPr>
              <w:lastRenderedPageBreak/>
              <w:t>niemieckiego – ćwiczenia receptywno-mediacyjne</w:t>
            </w:r>
            <w:r>
              <w:rPr>
                <w:rFonts w:eastAsia="Arial"/>
                <w:color w:val="000000"/>
                <w:sz w:val="22"/>
                <w:szCs w:val="22"/>
              </w:rPr>
              <w:t xml:space="preserve"> (k. </w:t>
            </w:r>
            <w:r w:rsidR="007B50E0">
              <w:rPr>
                <w:rFonts w:eastAsia="Arial"/>
                <w:color w:val="000000"/>
                <w:sz w:val="22"/>
                <w:szCs w:val="22"/>
              </w:rPr>
              <w:t>3</w:t>
            </w:r>
            <w:r w:rsidR="00BE58DB">
              <w:rPr>
                <w:rFonts w:eastAsia="Arial"/>
                <w:color w:val="000000"/>
                <w:sz w:val="22"/>
                <w:szCs w:val="22"/>
              </w:rPr>
              <w:t>0</w:t>
            </w:r>
            <w:r>
              <w:rPr>
                <w:rFonts w:eastAsia="Arial"/>
                <w:color w:val="000000"/>
                <w:sz w:val="22"/>
                <w:szCs w:val="22"/>
              </w:rPr>
              <w:t> h)</w:t>
            </w:r>
          </w:p>
        </w:tc>
        <w:tc>
          <w:tcPr>
            <w:tcW w:w="1814" w:type="dxa"/>
            <w:shd w:val="clear" w:color="auto" w:fill="auto"/>
          </w:tcPr>
          <w:p w14:paraId="0FB14D17" w14:textId="5803FB6F" w:rsidR="00F07574" w:rsidRPr="001A69C9" w:rsidRDefault="00F07574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lastRenderedPageBreak/>
              <w:t>literaturoznawstwo</w:t>
            </w:r>
          </w:p>
        </w:tc>
        <w:tc>
          <w:tcPr>
            <w:tcW w:w="3969" w:type="dxa"/>
            <w:shd w:val="clear" w:color="auto" w:fill="auto"/>
          </w:tcPr>
          <w:p w14:paraId="1FE73636" w14:textId="587C0107" w:rsidR="00F07574" w:rsidRPr="00976CE1" w:rsidRDefault="00F07574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doktor nauk</w:t>
            </w:r>
            <w:r w:rsidR="004C5562">
              <w:rPr>
                <w:rFonts w:eastAsia="Arial"/>
                <w:color w:val="000000"/>
                <w:sz w:val="22"/>
                <w:szCs w:val="22"/>
              </w:rPr>
              <w:t> h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umanistycznych w dyscyplinie literaturoznawstwo, publikacje z zakresu literaturoznawstwa oraz nauk o kulturze i religii, kilkuletnie doświadczenie dydaktyczne w prowadzeniu zajęć literaturoznawczych w języku niemieckim</w:t>
            </w:r>
          </w:p>
        </w:tc>
        <w:tc>
          <w:tcPr>
            <w:tcW w:w="1814" w:type="dxa"/>
            <w:shd w:val="clear" w:color="auto" w:fill="auto"/>
          </w:tcPr>
          <w:p w14:paraId="04177AB4" w14:textId="28607C3F" w:rsidR="00F07574" w:rsidRPr="001A69C9" w:rsidRDefault="00F07574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nauki o kulturze i religii</w:t>
            </w:r>
          </w:p>
        </w:tc>
        <w:tc>
          <w:tcPr>
            <w:tcW w:w="397" w:type="dxa"/>
            <w:shd w:val="clear" w:color="auto" w:fill="auto"/>
          </w:tcPr>
          <w:p w14:paraId="13CB1101" w14:textId="188B4A11" w:rsidR="00F07574" w:rsidRDefault="00F07574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tak</w:t>
            </w:r>
          </w:p>
        </w:tc>
        <w:tc>
          <w:tcPr>
            <w:tcW w:w="1587" w:type="dxa"/>
            <w:shd w:val="clear" w:color="auto" w:fill="auto"/>
          </w:tcPr>
          <w:p w14:paraId="7057FD05" w14:textId="0E9FE39B" w:rsidR="00F07574" w:rsidRDefault="007B50E0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225</w:t>
            </w:r>
            <w:r w:rsidR="00C235F6">
              <w:rPr>
                <w:rFonts w:eastAsia="Arial"/>
                <w:color w:val="000000"/>
                <w:sz w:val="22"/>
                <w:szCs w:val="22"/>
              </w:rPr>
              <w:t> h</w:t>
            </w:r>
          </w:p>
        </w:tc>
      </w:tr>
      <w:tr w:rsidR="00F07574" w:rsidRPr="002A7A14" w14:paraId="2A85C0FA" w14:textId="77777777" w:rsidTr="002A7D6E">
        <w:trPr>
          <w:trHeight w:val="70"/>
          <w:jc w:val="center"/>
        </w:trPr>
        <w:tc>
          <w:tcPr>
            <w:tcW w:w="1984" w:type="dxa"/>
            <w:shd w:val="clear" w:color="auto" w:fill="auto"/>
          </w:tcPr>
          <w:p w14:paraId="1BAE7939" w14:textId="77777777" w:rsidR="00F07574" w:rsidRDefault="00F07574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Dirk Steinhoff</w:t>
            </w:r>
          </w:p>
          <w:p w14:paraId="7A6DDA8C" w14:textId="1C5E641C" w:rsidR="008B1D2E" w:rsidRDefault="008B1D2E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magister, Wydział Językoznawstwa</w:t>
            </w:r>
          </w:p>
        </w:tc>
        <w:tc>
          <w:tcPr>
            <w:tcW w:w="907" w:type="dxa"/>
            <w:shd w:val="clear" w:color="auto" w:fill="auto"/>
          </w:tcPr>
          <w:p w14:paraId="63662FC2" w14:textId="7A1EF473" w:rsidR="00F07574" w:rsidRDefault="00617FFA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o</w:t>
            </w:r>
            <w:r w:rsidRPr="00994593">
              <w:rPr>
                <w:rFonts w:eastAsia="Arial"/>
                <w:color w:val="000000"/>
                <w:sz w:val="22"/>
                <w:szCs w:val="22"/>
              </w:rPr>
              <w:t>d 2019</w:t>
            </w:r>
            <w:r>
              <w:rPr>
                <w:rFonts w:eastAsia="Arial"/>
                <w:color w:val="000000"/>
                <w:sz w:val="22"/>
                <w:szCs w:val="22"/>
              </w:rPr>
              <w:t xml:space="preserve">, </w:t>
            </w:r>
            <w:r w:rsidRPr="00994593">
              <w:rPr>
                <w:rFonts w:eastAsia="Arial"/>
                <w:color w:val="000000"/>
                <w:sz w:val="22"/>
                <w:szCs w:val="22"/>
              </w:rPr>
              <w:t>tak</w:t>
            </w:r>
          </w:p>
        </w:tc>
        <w:tc>
          <w:tcPr>
            <w:tcW w:w="1701" w:type="dxa"/>
            <w:shd w:val="clear" w:color="auto" w:fill="auto"/>
          </w:tcPr>
          <w:p w14:paraId="287361E8" w14:textId="2DD37C25" w:rsidR="001C46B0" w:rsidRDefault="001C46B0" w:rsidP="001C46B0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7EB">
              <w:rPr>
                <w:rFonts w:eastAsia="Arial"/>
                <w:color w:val="000000"/>
                <w:sz w:val="22"/>
                <w:szCs w:val="22"/>
              </w:rPr>
              <w:t>Praktyczna nauka języka niemieckiego – ćwiczenia produktywno-interakcyjne</w:t>
            </w:r>
            <w:r>
              <w:rPr>
                <w:rFonts w:eastAsia="Arial"/>
                <w:color w:val="000000"/>
                <w:sz w:val="22"/>
                <w:szCs w:val="22"/>
              </w:rPr>
              <w:t xml:space="preserve"> (k. </w:t>
            </w:r>
            <w:r w:rsidR="00BE58DB">
              <w:rPr>
                <w:rFonts w:eastAsia="Arial"/>
                <w:color w:val="000000"/>
                <w:sz w:val="22"/>
                <w:szCs w:val="22"/>
              </w:rPr>
              <w:t>90</w:t>
            </w:r>
            <w:r>
              <w:rPr>
                <w:rFonts w:eastAsia="Arial"/>
                <w:color w:val="000000"/>
                <w:sz w:val="22"/>
                <w:szCs w:val="22"/>
              </w:rPr>
              <w:t> h);</w:t>
            </w:r>
          </w:p>
          <w:p w14:paraId="62430BE7" w14:textId="4F284B2A" w:rsidR="00F07574" w:rsidRPr="000107EB" w:rsidRDefault="001C46B0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7EB">
              <w:rPr>
                <w:rFonts w:eastAsia="Arial"/>
                <w:color w:val="000000"/>
                <w:sz w:val="22"/>
                <w:szCs w:val="22"/>
              </w:rPr>
              <w:t xml:space="preserve">Praktyczna nauka języka niemieckiego – ćwiczenia </w:t>
            </w:r>
            <w:r>
              <w:rPr>
                <w:rFonts w:eastAsia="Arial"/>
                <w:color w:val="000000"/>
                <w:sz w:val="22"/>
                <w:szCs w:val="22"/>
              </w:rPr>
              <w:t>receptywno-mediacyjne (k. </w:t>
            </w:r>
            <w:r w:rsidR="007A357D">
              <w:rPr>
                <w:rFonts w:eastAsia="Arial"/>
                <w:color w:val="000000"/>
                <w:sz w:val="22"/>
                <w:szCs w:val="22"/>
              </w:rPr>
              <w:t>90</w:t>
            </w:r>
            <w:r>
              <w:rPr>
                <w:rFonts w:eastAsia="Arial"/>
                <w:color w:val="000000"/>
                <w:sz w:val="22"/>
                <w:szCs w:val="22"/>
              </w:rPr>
              <w:t> h);</w:t>
            </w:r>
          </w:p>
        </w:tc>
        <w:tc>
          <w:tcPr>
            <w:tcW w:w="1814" w:type="dxa"/>
            <w:shd w:val="clear" w:color="auto" w:fill="auto"/>
          </w:tcPr>
          <w:p w14:paraId="412C825F" w14:textId="14171837" w:rsidR="00F07574" w:rsidRPr="001A69C9" w:rsidRDefault="008B1D2E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994593">
              <w:rPr>
                <w:rFonts w:eastAsia="Arial"/>
                <w:color w:val="000000"/>
                <w:sz w:val="22"/>
                <w:szCs w:val="22"/>
                <w:lang w:eastAsia="en-US"/>
              </w:rPr>
              <w:t>językoznawst</w:t>
            </w:r>
            <w:r>
              <w:rPr>
                <w:rFonts w:eastAsia="Arial"/>
                <w:color w:val="000000"/>
                <w:sz w:val="22"/>
                <w:szCs w:val="22"/>
                <w:lang w:eastAsia="en-US"/>
              </w:rPr>
              <w:t>wo</w:t>
            </w:r>
          </w:p>
        </w:tc>
        <w:tc>
          <w:tcPr>
            <w:tcW w:w="3969" w:type="dxa"/>
            <w:shd w:val="clear" w:color="auto" w:fill="auto"/>
          </w:tcPr>
          <w:p w14:paraId="63924E1A" w14:textId="7C2CF7BF" w:rsidR="00F07574" w:rsidRPr="00976CE1" w:rsidRDefault="008B1D2E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994593">
              <w:rPr>
                <w:rFonts w:eastAsia="Arial"/>
                <w:color w:val="000000"/>
                <w:sz w:val="22"/>
                <w:szCs w:val="22"/>
              </w:rPr>
              <w:t xml:space="preserve">niemieckojęzyczny </w:t>
            </w:r>
            <w:r w:rsidRPr="008B1D2E">
              <w:rPr>
                <w:rFonts w:eastAsia="Arial"/>
                <w:i/>
                <w:iCs/>
                <w:color w:val="000000"/>
                <w:sz w:val="22"/>
                <w:szCs w:val="22"/>
              </w:rPr>
              <w:t>native speaker</w:t>
            </w:r>
            <w:r>
              <w:rPr>
                <w:rFonts w:eastAsia="Arial"/>
                <w:color w:val="000000"/>
                <w:sz w:val="22"/>
                <w:szCs w:val="22"/>
              </w:rPr>
              <w:t>, wieloletnie doświadczenie jako lektor DAAD</w:t>
            </w:r>
            <w:r w:rsidR="00557853">
              <w:rPr>
                <w:rFonts w:eastAsia="Arial"/>
                <w:color w:val="000000"/>
                <w:sz w:val="22"/>
                <w:szCs w:val="22"/>
              </w:rPr>
              <w:t xml:space="preserve"> (obecnie „Ortslektor”)</w:t>
            </w:r>
            <w:r>
              <w:rPr>
                <w:rFonts w:eastAsia="Arial"/>
                <w:color w:val="000000"/>
                <w:sz w:val="22"/>
                <w:szCs w:val="22"/>
              </w:rPr>
              <w:t xml:space="preserve">, </w:t>
            </w:r>
            <w:r w:rsidRPr="00994593">
              <w:rPr>
                <w:rFonts w:eastAsia="Arial"/>
                <w:color w:val="000000"/>
                <w:sz w:val="22"/>
                <w:szCs w:val="22"/>
              </w:rPr>
              <w:t>doświadczenie dydaktyczne w</w:t>
            </w:r>
            <w:r>
              <w:rPr>
                <w:rFonts w:eastAsia="Arial"/>
                <w:color w:val="000000"/>
                <w:sz w:val="22"/>
                <w:szCs w:val="22"/>
              </w:rPr>
              <w:t> </w:t>
            </w:r>
            <w:r w:rsidRPr="00994593">
              <w:rPr>
                <w:rFonts w:eastAsia="Arial"/>
                <w:color w:val="000000"/>
                <w:sz w:val="22"/>
                <w:szCs w:val="22"/>
              </w:rPr>
              <w:t>prowadzeniu przedmiotów w</w:t>
            </w:r>
            <w:r>
              <w:rPr>
                <w:rFonts w:eastAsia="Arial"/>
                <w:color w:val="000000"/>
                <w:sz w:val="22"/>
                <w:szCs w:val="22"/>
              </w:rPr>
              <w:t> </w:t>
            </w:r>
            <w:r w:rsidRPr="00994593">
              <w:rPr>
                <w:rFonts w:eastAsia="Arial"/>
                <w:color w:val="000000"/>
                <w:sz w:val="22"/>
                <w:szCs w:val="22"/>
              </w:rPr>
              <w:t>zakresie nauczania języka niemieckiego jako języka obcego</w:t>
            </w:r>
            <w:r>
              <w:rPr>
                <w:rFonts w:eastAsia="Arial"/>
                <w:color w:val="000000"/>
                <w:sz w:val="22"/>
                <w:szCs w:val="22"/>
              </w:rPr>
              <w:t>,</w:t>
            </w:r>
            <w:r w:rsidRPr="00994593">
              <w:rPr>
                <w:rFonts w:eastAsia="Arial"/>
                <w:color w:val="000000"/>
                <w:sz w:val="22"/>
                <w:szCs w:val="22"/>
              </w:rPr>
              <w:t xml:space="preserve"> także w</w:t>
            </w:r>
            <w:r>
              <w:rPr>
                <w:rFonts w:eastAsia="Arial"/>
                <w:color w:val="000000"/>
                <w:sz w:val="22"/>
                <w:szCs w:val="22"/>
              </w:rPr>
              <w:t> </w:t>
            </w:r>
            <w:r w:rsidRPr="00994593">
              <w:rPr>
                <w:rFonts w:eastAsia="Arial"/>
                <w:color w:val="000000"/>
                <w:sz w:val="22"/>
                <w:szCs w:val="22"/>
              </w:rPr>
              <w:t>zakresie kultur memorialnych, w</w:t>
            </w:r>
            <w:r>
              <w:rPr>
                <w:rFonts w:eastAsia="Arial"/>
                <w:color w:val="000000"/>
                <w:sz w:val="22"/>
                <w:szCs w:val="22"/>
              </w:rPr>
              <w:t> </w:t>
            </w:r>
            <w:r w:rsidRPr="00994593">
              <w:rPr>
                <w:rFonts w:eastAsia="Arial"/>
                <w:color w:val="000000"/>
                <w:sz w:val="22"/>
                <w:szCs w:val="22"/>
              </w:rPr>
              <w:t>tym polskiej i</w:t>
            </w:r>
            <w:r>
              <w:rPr>
                <w:rFonts w:eastAsia="Arial"/>
                <w:color w:val="000000"/>
                <w:sz w:val="22"/>
                <w:szCs w:val="22"/>
              </w:rPr>
              <w:t> </w:t>
            </w:r>
            <w:r w:rsidRPr="00994593">
              <w:rPr>
                <w:rFonts w:eastAsia="Arial"/>
                <w:color w:val="000000"/>
                <w:sz w:val="22"/>
                <w:szCs w:val="22"/>
              </w:rPr>
              <w:t>niemieckiej</w:t>
            </w:r>
          </w:p>
        </w:tc>
        <w:tc>
          <w:tcPr>
            <w:tcW w:w="1814" w:type="dxa"/>
            <w:shd w:val="clear" w:color="auto" w:fill="auto"/>
          </w:tcPr>
          <w:p w14:paraId="7ECB223E" w14:textId="30262A4F" w:rsidR="00F07574" w:rsidRPr="001A69C9" w:rsidRDefault="008B1D2E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994593">
              <w:rPr>
                <w:rFonts w:eastAsia="Arial"/>
                <w:color w:val="000000"/>
                <w:sz w:val="22"/>
                <w:szCs w:val="22"/>
                <w:lang w:eastAsia="en-US"/>
              </w:rPr>
              <w:t>językoznawst</w:t>
            </w:r>
            <w:r>
              <w:rPr>
                <w:rFonts w:eastAsia="Arial"/>
                <w:color w:val="000000"/>
                <w:sz w:val="22"/>
                <w:szCs w:val="22"/>
                <w:lang w:eastAsia="en-US"/>
              </w:rPr>
              <w:t>wo</w:t>
            </w:r>
          </w:p>
        </w:tc>
        <w:tc>
          <w:tcPr>
            <w:tcW w:w="397" w:type="dxa"/>
            <w:shd w:val="clear" w:color="auto" w:fill="auto"/>
          </w:tcPr>
          <w:p w14:paraId="51EDACD1" w14:textId="7BFC0853" w:rsidR="00F07574" w:rsidRDefault="008B1D2E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nie</w:t>
            </w:r>
          </w:p>
        </w:tc>
        <w:tc>
          <w:tcPr>
            <w:tcW w:w="1587" w:type="dxa"/>
            <w:shd w:val="clear" w:color="auto" w:fill="auto"/>
          </w:tcPr>
          <w:p w14:paraId="260BB75A" w14:textId="503C46EC" w:rsidR="00F07574" w:rsidRDefault="00BE58DB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180</w:t>
            </w:r>
            <w:r w:rsidR="00C235F6">
              <w:rPr>
                <w:rFonts w:eastAsia="Arial"/>
                <w:color w:val="000000"/>
                <w:sz w:val="22"/>
                <w:szCs w:val="22"/>
              </w:rPr>
              <w:t> h</w:t>
            </w:r>
          </w:p>
        </w:tc>
      </w:tr>
      <w:tr w:rsidR="00A25DE3" w:rsidRPr="002A7A14" w14:paraId="5C70ED3C" w14:textId="77777777" w:rsidTr="0047772A">
        <w:trPr>
          <w:trHeight w:val="135"/>
          <w:jc w:val="center"/>
        </w:trPr>
        <w:tc>
          <w:tcPr>
            <w:tcW w:w="1984" w:type="dxa"/>
            <w:shd w:val="clear" w:color="auto" w:fill="auto"/>
          </w:tcPr>
          <w:p w14:paraId="256741D9" w14:textId="77777777" w:rsidR="00A25DE3" w:rsidRPr="00791530" w:rsidRDefault="00A25DE3" w:rsidP="004C5562">
            <w:pPr>
              <w:tabs>
                <w:tab w:val="left" w:pos="360"/>
              </w:tabs>
              <w:spacing w:after="120"/>
              <w:rPr>
                <w:sz w:val="22"/>
                <w:szCs w:val="22"/>
              </w:rPr>
            </w:pPr>
            <w:r w:rsidRPr="00791530">
              <w:rPr>
                <w:sz w:val="22"/>
                <w:szCs w:val="22"/>
              </w:rPr>
              <w:t>Hanna Stypa</w:t>
            </w:r>
          </w:p>
          <w:p w14:paraId="0B920BF4" w14:textId="2A1FEA2B" w:rsidR="00A25DE3" w:rsidRDefault="00A25DE3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791530">
              <w:rPr>
                <w:sz w:val="22"/>
                <w:szCs w:val="22"/>
              </w:rPr>
              <w:t>doktor, Wydział Językoznawstwa</w:t>
            </w:r>
          </w:p>
        </w:tc>
        <w:tc>
          <w:tcPr>
            <w:tcW w:w="907" w:type="dxa"/>
            <w:shd w:val="clear" w:color="auto" w:fill="auto"/>
          </w:tcPr>
          <w:p w14:paraId="7CE13939" w14:textId="118CFE05" w:rsidR="00A25DE3" w:rsidRPr="001A69C9" w:rsidRDefault="00A25DE3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75E93">
              <w:rPr>
                <w:rFonts w:eastAsia="Arial"/>
                <w:color w:val="000000"/>
                <w:sz w:val="22"/>
                <w:szCs w:val="22"/>
              </w:rPr>
              <w:t xml:space="preserve">od 1997, </w:t>
            </w:r>
            <w:r>
              <w:rPr>
                <w:rFonts w:eastAsia="Arial"/>
                <w:color w:val="000000"/>
                <w:sz w:val="22"/>
                <w:szCs w:val="22"/>
              </w:rPr>
              <w:t>tak</w:t>
            </w:r>
          </w:p>
        </w:tc>
        <w:tc>
          <w:tcPr>
            <w:tcW w:w="1701" w:type="dxa"/>
            <w:shd w:val="clear" w:color="auto" w:fill="auto"/>
          </w:tcPr>
          <w:p w14:paraId="1F0A6AF7" w14:textId="77777777" w:rsidR="00EE553D" w:rsidRDefault="00A25DE3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Praktyczna nauka języka niemieckiego – kurs podstawowy (</w:t>
            </w:r>
            <w:r w:rsidR="004C5562">
              <w:rPr>
                <w:rFonts w:eastAsia="Arial"/>
                <w:color w:val="000000"/>
                <w:sz w:val="22"/>
                <w:szCs w:val="22"/>
              </w:rPr>
              <w:t>k. </w:t>
            </w:r>
            <w:r w:rsidR="000107EB">
              <w:rPr>
                <w:rFonts w:eastAsia="Arial"/>
                <w:color w:val="000000"/>
                <w:sz w:val="22"/>
                <w:szCs w:val="22"/>
              </w:rPr>
              <w:t>6</w:t>
            </w:r>
            <w:r>
              <w:rPr>
                <w:rFonts w:eastAsia="Arial"/>
                <w:color w:val="000000"/>
                <w:sz w:val="22"/>
                <w:szCs w:val="22"/>
              </w:rPr>
              <w:t>0</w:t>
            </w:r>
            <w:r w:rsidR="004C5562">
              <w:rPr>
                <w:rFonts w:eastAsia="Arial"/>
                <w:color w:val="000000"/>
                <w:sz w:val="22"/>
                <w:szCs w:val="22"/>
              </w:rPr>
              <w:t> h</w:t>
            </w:r>
            <w:r>
              <w:rPr>
                <w:rFonts w:eastAsia="Arial"/>
                <w:color w:val="000000"/>
                <w:sz w:val="22"/>
                <w:szCs w:val="22"/>
              </w:rPr>
              <w:t>);</w:t>
            </w:r>
          </w:p>
          <w:p w14:paraId="5934DF8B" w14:textId="77777777" w:rsidR="00EE553D" w:rsidRDefault="000107EB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7EB">
              <w:rPr>
                <w:rFonts w:eastAsia="Arial"/>
                <w:color w:val="000000"/>
                <w:sz w:val="22"/>
                <w:szCs w:val="22"/>
              </w:rPr>
              <w:t>Praktyczna nauka języka niemieckiego – ćwiczenia produktywno-interakcyjne</w:t>
            </w:r>
            <w:r>
              <w:rPr>
                <w:rFonts w:eastAsia="Arial"/>
                <w:color w:val="000000"/>
                <w:sz w:val="22"/>
                <w:szCs w:val="22"/>
              </w:rPr>
              <w:t xml:space="preserve"> (</w:t>
            </w:r>
            <w:r w:rsidR="004C5562">
              <w:rPr>
                <w:rFonts w:eastAsia="Arial"/>
                <w:color w:val="000000"/>
                <w:sz w:val="22"/>
                <w:szCs w:val="22"/>
              </w:rPr>
              <w:t>k. </w:t>
            </w:r>
            <w:r>
              <w:rPr>
                <w:rFonts w:eastAsia="Arial"/>
                <w:color w:val="000000"/>
                <w:sz w:val="22"/>
                <w:szCs w:val="22"/>
              </w:rPr>
              <w:t>30</w:t>
            </w:r>
            <w:r w:rsidR="004C5562">
              <w:rPr>
                <w:rFonts w:eastAsia="Arial"/>
                <w:color w:val="000000"/>
                <w:sz w:val="22"/>
                <w:szCs w:val="22"/>
              </w:rPr>
              <w:t> h</w:t>
            </w:r>
            <w:r>
              <w:rPr>
                <w:rFonts w:eastAsia="Arial"/>
                <w:color w:val="000000"/>
                <w:sz w:val="22"/>
                <w:szCs w:val="22"/>
              </w:rPr>
              <w:t>);</w:t>
            </w:r>
          </w:p>
          <w:p w14:paraId="0E2A0A86" w14:textId="73E74340" w:rsidR="007A357D" w:rsidRDefault="007A357D" w:rsidP="007A357D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7EB">
              <w:rPr>
                <w:rFonts w:eastAsia="Arial"/>
                <w:color w:val="000000"/>
                <w:sz w:val="22"/>
                <w:szCs w:val="22"/>
              </w:rPr>
              <w:t xml:space="preserve">Praktyczna nauka języka niemieckiego – ćwiczenia </w:t>
            </w:r>
            <w:r>
              <w:rPr>
                <w:rFonts w:eastAsia="Arial"/>
                <w:color w:val="000000"/>
                <w:sz w:val="22"/>
                <w:szCs w:val="22"/>
              </w:rPr>
              <w:t>receptywno-</w:t>
            </w:r>
            <w:r>
              <w:rPr>
                <w:rFonts w:eastAsia="Arial"/>
                <w:color w:val="000000"/>
                <w:sz w:val="22"/>
                <w:szCs w:val="22"/>
              </w:rPr>
              <w:lastRenderedPageBreak/>
              <w:t>mediacyjne (k. 30 h);</w:t>
            </w:r>
          </w:p>
          <w:p w14:paraId="133E456A" w14:textId="77777777" w:rsidR="00EE553D" w:rsidRDefault="00DC1C70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Wstęp do teorii języków specjalistycznych</w:t>
            </w:r>
            <w:r w:rsidR="0047772A">
              <w:rPr>
                <w:rFonts w:eastAsia="Arial"/>
                <w:color w:val="000000"/>
                <w:sz w:val="22"/>
                <w:szCs w:val="22"/>
              </w:rPr>
              <w:t>***</w:t>
            </w:r>
            <w:r>
              <w:rPr>
                <w:rFonts w:eastAsia="Arial"/>
                <w:color w:val="000000"/>
                <w:sz w:val="22"/>
                <w:szCs w:val="22"/>
              </w:rPr>
              <w:t xml:space="preserve"> (</w:t>
            </w:r>
            <w:r w:rsidR="004C5562">
              <w:rPr>
                <w:rFonts w:eastAsia="Arial"/>
                <w:color w:val="000000"/>
                <w:sz w:val="22"/>
                <w:szCs w:val="22"/>
              </w:rPr>
              <w:t>w. </w:t>
            </w:r>
            <w:r>
              <w:rPr>
                <w:rFonts w:eastAsia="Arial"/>
                <w:color w:val="000000"/>
                <w:sz w:val="22"/>
                <w:szCs w:val="22"/>
              </w:rPr>
              <w:t>30</w:t>
            </w:r>
            <w:r w:rsidR="004C5562">
              <w:rPr>
                <w:rFonts w:eastAsia="Arial"/>
                <w:color w:val="000000"/>
                <w:sz w:val="22"/>
                <w:szCs w:val="22"/>
              </w:rPr>
              <w:t> h</w:t>
            </w:r>
            <w:r>
              <w:rPr>
                <w:rFonts w:eastAsia="Arial"/>
                <w:color w:val="000000"/>
                <w:sz w:val="22"/>
                <w:szCs w:val="22"/>
              </w:rPr>
              <w:t>)</w:t>
            </w:r>
            <w:r w:rsidR="00326F9B">
              <w:rPr>
                <w:rFonts w:eastAsia="Arial"/>
                <w:color w:val="000000"/>
                <w:sz w:val="22"/>
                <w:szCs w:val="22"/>
              </w:rPr>
              <w:t>;</w:t>
            </w:r>
          </w:p>
          <w:p w14:paraId="7D4FD2E6" w14:textId="77777777" w:rsidR="00EE553D" w:rsidRDefault="00326F9B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326F9B">
              <w:rPr>
                <w:rFonts w:eastAsia="Arial"/>
                <w:color w:val="000000"/>
                <w:sz w:val="22"/>
                <w:szCs w:val="22"/>
              </w:rPr>
              <w:t>Język niemiecki</w:t>
            </w:r>
            <w:r w:rsidR="00DB5465">
              <w:rPr>
                <w:rFonts w:eastAsia="Arial"/>
                <w:color w:val="000000"/>
                <w:sz w:val="22"/>
                <w:szCs w:val="22"/>
              </w:rPr>
              <w:t xml:space="preserve"> w</w:t>
            </w:r>
            <w:r w:rsidR="004C5562">
              <w:rPr>
                <w:rFonts w:eastAsia="Arial"/>
                <w:color w:val="000000"/>
                <w:sz w:val="22"/>
                <w:szCs w:val="22"/>
              </w:rPr>
              <w:t> h</w:t>
            </w:r>
            <w:r w:rsidRPr="00326F9B">
              <w:rPr>
                <w:rFonts w:eastAsia="Arial"/>
                <w:color w:val="000000"/>
                <w:sz w:val="22"/>
                <w:szCs w:val="22"/>
              </w:rPr>
              <w:t>otelarstwie</w:t>
            </w:r>
            <w:r w:rsidR="00DB5465">
              <w:rPr>
                <w:rFonts w:eastAsia="Arial"/>
                <w:color w:val="000000"/>
                <w:sz w:val="22"/>
                <w:szCs w:val="22"/>
              </w:rPr>
              <w:t xml:space="preserve"> i </w:t>
            </w:r>
            <w:r w:rsidRPr="00326F9B">
              <w:rPr>
                <w:rFonts w:eastAsia="Arial"/>
                <w:color w:val="000000"/>
                <w:sz w:val="22"/>
                <w:szCs w:val="22"/>
              </w:rPr>
              <w:t>gastronomii</w:t>
            </w:r>
            <w:r>
              <w:rPr>
                <w:rFonts w:eastAsia="Arial"/>
                <w:color w:val="000000"/>
                <w:sz w:val="22"/>
                <w:szCs w:val="22"/>
              </w:rPr>
              <w:t>*** (</w:t>
            </w:r>
            <w:r w:rsidR="004C5562">
              <w:rPr>
                <w:rFonts w:eastAsia="Arial"/>
                <w:color w:val="000000"/>
                <w:sz w:val="22"/>
                <w:szCs w:val="22"/>
              </w:rPr>
              <w:t>w. </w:t>
            </w:r>
            <w:r>
              <w:rPr>
                <w:rFonts w:eastAsia="Arial"/>
                <w:color w:val="000000"/>
                <w:sz w:val="22"/>
                <w:szCs w:val="22"/>
              </w:rPr>
              <w:t>15</w:t>
            </w:r>
            <w:r w:rsidR="004C5562">
              <w:rPr>
                <w:rFonts w:eastAsia="Arial"/>
                <w:color w:val="000000"/>
                <w:sz w:val="22"/>
                <w:szCs w:val="22"/>
              </w:rPr>
              <w:t> h</w:t>
            </w:r>
            <w:r>
              <w:rPr>
                <w:rFonts w:eastAsia="Arial"/>
                <w:color w:val="000000"/>
                <w:sz w:val="22"/>
                <w:szCs w:val="22"/>
              </w:rPr>
              <w:t xml:space="preserve">, </w:t>
            </w:r>
            <w:r w:rsidR="004C5562">
              <w:rPr>
                <w:rFonts w:eastAsia="Arial"/>
                <w:color w:val="000000"/>
                <w:sz w:val="22"/>
                <w:szCs w:val="22"/>
              </w:rPr>
              <w:t>k. </w:t>
            </w:r>
            <w:r>
              <w:rPr>
                <w:rFonts w:eastAsia="Arial"/>
                <w:color w:val="000000"/>
                <w:sz w:val="22"/>
                <w:szCs w:val="22"/>
              </w:rPr>
              <w:t>15</w:t>
            </w:r>
            <w:r w:rsidR="004C5562">
              <w:rPr>
                <w:rFonts w:eastAsia="Arial"/>
                <w:color w:val="000000"/>
                <w:sz w:val="22"/>
                <w:szCs w:val="22"/>
              </w:rPr>
              <w:t> h</w:t>
            </w:r>
            <w:r>
              <w:rPr>
                <w:rFonts w:eastAsia="Arial"/>
                <w:color w:val="000000"/>
                <w:sz w:val="22"/>
                <w:szCs w:val="22"/>
              </w:rPr>
              <w:t>);</w:t>
            </w:r>
          </w:p>
          <w:p w14:paraId="0EA0C9C0" w14:textId="77777777" w:rsidR="00EE553D" w:rsidRDefault="00326F9B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Język niemiecki</w:t>
            </w:r>
            <w:r w:rsidR="00DB5465">
              <w:rPr>
                <w:rFonts w:eastAsia="Arial"/>
                <w:color w:val="000000"/>
                <w:sz w:val="22"/>
                <w:szCs w:val="22"/>
              </w:rPr>
              <w:t xml:space="preserve"> w </w:t>
            </w:r>
            <w:r>
              <w:rPr>
                <w:rFonts w:eastAsia="Arial"/>
                <w:color w:val="000000"/>
                <w:sz w:val="22"/>
                <w:szCs w:val="22"/>
              </w:rPr>
              <w:t>medycynie</w:t>
            </w:r>
            <w:r w:rsidR="00DB5465">
              <w:rPr>
                <w:rFonts w:eastAsia="Arial"/>
                <w:color w:val="000000"/>
                <w:sz w:val="22"/>
                <w:szCs w:val="22"/>
              </w:rPr>
              <w:t xml:space="preserve"> i </w:t>
            </w:r>
            <w:r>
              <w:rPr>
                <w:rFonts w:eastAsia="Arial"/>
                <w:color w:val="000000"/>
                <w:sz w:val="22"/>
                <w:szCs w:val="22"/>
              </w:rPr>
              <w:t>farmacji*** (</w:t>
            </w:r>
            <w:r w:rsidR="004C5562">
              <w:rPr>
                <w:rFonts w:eastAsia="Arial"/>
                <w:color w:val="000000"/>
                <w:sz w:val="22"/>
                <w:szCs w:val="22"/>
              </w:rPr>
              <w:t>w. </w:t>
            </w:r>
            <w:r>
              <w:rPr>
                <w:rFonts w:eastAsia="Arial"/>
                <w:color w:val="000000"/>
                <w:sz w:val="22"/>
                <w:szCs w:val="22"/>
              </w:rPr>
              <w:t>15</w:t>
            </w:r>
            <w:r w:rsidR="004C5562">
              <w:rPr>
                <w:rFonts w:eastAsia="Arial"/>
                <w:color w:val="000000"/>
                <w:sz w:val="22"/>
                <w:szCs w:val="22"/>
              </w:rPr>
              <w:t> h</w:t>
            </w:r>
            <w:r>
              <w:rPr>
                <w:rFonts w:eastAsia="Arial"/>
                <w:color w:val="000000"/>
                <w:sz w:val="22"/>
                <w:szCs w:val="22"/>
              </w:rPr>
              <w:t xml:space="preserve">, </w:t>
            </w:r>
            <w:r w:rsidR="004C5562">
              <w:rPr>
                <w:rFonts w:eastAsia="Arial"/>
                <w:color w:val="000000"/>
                <w:sz w:val="22"/>
                <w:szCs w:val="22"/>
              </w:rPr>
              <w:t>k. </w:t>
            </w:r>
            <w:r>
              <w:rPr>
                <w:rFonts w:eastAsia="Arial"/>
                <w:color w:val="000000"/>
                <w:sz w:val="22"/>
                <w:szCs w:val="22"/>
              </w:rPr>
              <w:t>15</w:t>
            </w:r>
            <w:r w:rsidR="004C5562">
              <w:rPr>
                <w:rFonts w:eastAsia="Arial"/>
                <w:color w:val="000000"/>
                <w:sz w:val="22"/>
                <w:szCs w:val="22"/>
              </w:rPr>
              <w:t> h</w:t>
            </w:r>
            <w:r>
              <w:rPr>
                <w:rFonts w:eastAsia="Arial"/>
                <w:color w:val="000000"/>
                <w:sz w:val="22"/>
                <w:szCs w:val="22"/>
              </w:rPr>
              <w:t>);</w:t>
            </w:r>
          </w:p>
          <w:p w14:paraId="55A9FDE6" w14:textId="77777777" w:rsidR="00EE553D" w:rsidRDefault="00326F9B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Język niemiecki</w:t>
            </w:r>
            <w:r w:rsidR="00DB5465">
              <w:rPr>
                <w:rFonts w:eastAsia="Arial"/>
                <w:color w:val="000000"/>
                <w:sz w:val="22"/>
                <w:szCs w:val="22"/>
              </w:rPr>
              <w:t xml:space="preserve"> w </w:t>
            </w:r>
            <w:r>
              <w:rPr>
                <w:rFonts w:eastAsia="Arial"/>
                <w:color w:val="000000"/>
                <w:sz w:val="22"/>
                <w:szCs w:val="22"/>
              </w:rPr>
              <w:t>prawie</w:t>
            </w:r>
            <w:r w:rsidR="00DB5465">
              <w:rPr>
                <w:rFonts w:eastAsia="Arial"/>
                <w:color w:val="000000"/>
                <w:sz w:val="22"/>
                <w:szCs w:val="22"/>
              </w:rPr>
              <w:t xml:space="preserve"> i </w:t>
            </w:r>
            <w:r>
              <w:rPr>
                <w:rFonts w:eastAsia="Arial"/>
                <w:color w:val="000000"/>
                <w:sz w:val="22"/>
                <w:szCs w:val="22"/>
              </w:rPr>
              <w:t>administracji*** (</w:t>
            </w:r>
            <w:r w:rsidR="004C5562">
              <w:rPr>
                <w:rFonts w:eastAsia="Arial"/>
                <w:color w:val="000000"/>
                <w:sz w:val="22"/>
                <w:szCs w:val="22"/>
              </w:rPr>
              <w:t>w. </w:t>
            </w:r>
            <w:r>
              <w:rPr>
                <w:rFonts w:eastAsia="Arial"/>
                <w:color w:val="000000"/>
                <w:sz w:val="22"/>
                <w:szCs w:val="22"/>
              </w:rPr>
              <w:t>15</w:t>
            </w:r>
            <w:r w:rsidR="004C5562">
              <w:rPr>
                <w:rFonts w:eastAsia="Arial"/>
                <w:color w:val="000000"/>
                <w:sz w:val="22"/>
                <w:szCs w:val="22"/>
              </w:rPr>
              <w:t> h</w:t>
            </w:r>
            <w:r>
              <w:rPr>
                <w:rFonts w:eastAsia="Arial"/>
                <w:color w:val="000000"/>
                <w:sz w:val="22"/>
                <w:szCs w:val="22"/>
              </w:rPr>
              <w:t xml:space="preserve">, </w:t>
            </w:r>
            <w:r w:rsidR="004C5562">
              <w:rPr>
                <w:rFonts w:eastAsia="Arial"/>
                <w:color w:val="000000"/>
                <w:sz w:val="22"/>
                <w:szCs w:val="22"/>
              </w:rPr>
              <w:t>k. </w:t>
            </w:r>
            <w:r>
              <w:rPr>
                <w:rFonts w:eastAsia="Arial"/>
                <w:color w:val="000000"/>
                <w:sz w:val="22"/>
                <w:szCs w:val="22"/>
              </w:rPr>
              <w:t>15</w:t>
            </w:r>
            <w:r w:rsidR="004C5562">
              <w:rPr>
                <w:rFonts w:eastAsia="Arial"/>
                <w:color w:val="000000"/>
                <w:sz w:val="22"/>
                <w:szCs w:val="22"/>
              </w:rPr>
              <w:t> h</w:t>
            </w:r>
            <w:r>
              <w:rPr>
                <w:rFonts w:eastAsia="Arial"/>
                <w:color w:val="000000"/>
                <w:sz w:val="22"/>
                <w:szCs w:val="22"/>
              </w:rPr>
              <w:t>);</w:t>
            </w:r>
          </w:p>
          <w:p w14:paraId="16676BB3" w14:textId="77777777" w:rsidR="00EE553D" w:rsidRDefault="00326F9B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326F9B">
              <w:rPr>
                <w:rFonts w:eastAsia="Arial"/>
                <w:color w:val="000000"/>
                <w:sz w:val="22"/>
                <w:szCs w:val="22"/>
              </w:rPr>
              <w:t>Tłumaczenie tekstów administracyjno-prawniczych (DE-PL)</w:t>
            </w:r>
            <w:r>
              <w:rPr>
                <w:rFonts w:eastAsia="Arial"/>
                <w:color w:val="000000"/>
                <w:sz w:val="22"/>
                <w:szCs w:val="22"/>
              </w:rPr>
              <w:t>*** (</w:t>
            </w:r>
            <w:r w:rsidR="004C5562">
              <w:rPr>
                <w:rFonts w:eastAsia="Arial"/>
                <w:color w:val="000000"/>
                <w:sz w:val="22"/>
                <w:szCs w:val="22"/>
              </w:rPr>
              <w:t>w. </w:t>
            </w:r>
            <w:r>
              <w:rPr>
                <w:rFonts w:eastAsia="Arial"/>
                <w:color w:val="000000"/>
                <w:sz w:val="22"/>
                <w:szCs w:val="22"/>
              </w:rPr>
              <w:t>15</w:t>
            </w:r>
            <w:r w:rsidR="004C5562">
              <w:rPr>
                <w:rFonts w:eastAsia="Arial"/>
                <w:color w:val="000000"/>
                <w:sz w:val="22"/>
                <w:szCs w:val="22"/>
              </w:rPr>
              <w:t> h</w:t>
            </w:r>
            <w:r>
              <w:rPr>
                <w:rFonts w:eastAsia="Arial"/>
                <w:color w:val="000000"/>
                <w:sz w:val="22"/>
                <w:szCs w:val="22"/>
              </w:rPr>
              <w:t xml:space="preserve">, </w:t>
            </w:r>
            <w:r w:rsidR="004C5562">
              <w:rPr>
                <w:rFonts w:eastAsia="Arial"/>
                <w:color w:val="000000"/>
                <w:sz w:val="22"/>
                <w:szCs w:val="22"/>
              </w:rPr>
              <w:t>k. </w:t>
            </w:r>
            <w:r>
              <w:rPr>
                <w:rFonts w:eastAsia="Arial"/>
                <w:color w:val="000000"/>
                <w:sz w:val="22"/>
                <w:szCs w:val="22"/>
              </w:rPr>
              <w:t>15</w:t>
            </w:r>
            <w:r w:rsidR="004C5562">
              <w:rPr>
                <w:rFonts w:eastAsia="Arial"/>
                <w:color w:val="000000"/>
                <w:sz w:val="22"/>
                <w:szCs w:val="22"/>
              </w:rPr>
              <w:t> h</w:t>
            </w:r>
            <w:r>
              <w:rPr>
                <w:rFonts w:eastAsia="Arial"/>
                <w:color w:val="000000"/>
                <w:sz w:val="22"/>
                <w:szCs w:val="22"/>
              </w:rPr>
              <w:t>);</w:t>
            </w:r>
          </w:p>
          <w:p w14:paraId="7B2F6F68" w14:textId="77777777" w:rsidR="00A25DE3" w:rsidRDefault="00326F9B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326F9B">
              <w:rPr>
                <w:rFonts w:eastAsia="Arial"/>
                <w:color w:val="000000"/>
                <w:sz w:val="22"/>
                <w:szCs w:val="22"/>
              </w:rPr>
              <w:t>Tłumaczenie tekstów administracyjno-prawniczych (PL</w:t>
            </w:r>
            <w:r>
              <w:rPr>
                <w:rFonts w:eastAsia="Arial"/>
                <w:color w:val="000000"/>
                <w:sz w:val="22"/>
                <w:szCs w:val="22"/>
              </w:rPr>
              <w:t>-DE</w:t>
            </w:r>
            <w:r w:rsidRPr="00326F9B">
              <w:rPr>
                <w:rFonts w:eastAsia="Arial"/>
                <w:color w:val="000000"/>
                <w:sz w:val="22"/>
                <w:szCs w:val="22"/>
              </w:rPr>
              <w:t>)</w:t>
            </w:r>
            <w:r>
              <w:rPr>
                <w:rFonts w:eastAsia="Arial"/>
                <w:color w:val="000000"/>
                <w:sz w:val="22"/>
                <w:szCs w:val="22"/>
              </w:rPr>
              <w:t>*** (</w:t>
            </w:r>
            <w:r w:rsidR="004C5562">
              <w:rPr>
                <w:rFonts w:eastAsia="Arial"/>
                <w:color w:val="000000"/>
                <w:sz w:val="22"/>
                <w:szCs w:val="22"/>
              </w:rPr>
              <w:t>w. </w:t>
            </w:r>
            <w:r>
              <w:rPr>
                <w:rFonts w:eastAsia="Arial"/>
                <w:color w:val="000000"/>
                <w:sz w:val="22"/>
                <w:szCs w:val="22"/>
              </w:rPr>
              <w:t>15</w:t>
            </w:r>
            <w:r w:rsidR="004C5562">
              <w:rPr>
                <w:rFonts w:eastAsia="Arial"/>
                <w:color w:val="000000"/>
                <w:sz w:val="22"/>
                <w:szCs w:val="22"/>
              </w:rPr>
              <w:t> h</w:t>
            </w:r>
            <w:r>
              <w:rPr>
                <w:rFonts w:eastAsia="Arial"/>
                <w:color w:val="000000"/>
                <w:sz w:val="22"/>
                <w:szCs w:val="22"/>
              </w:rPr>
              <w:t xml:space="preserve">, </w:t>
            </w:r>
            <w:r w:rsidR="004C5562">
              <w:rPr>
                <w:rFonts w:eastAsia="Arial"/>
                <w:color w:val="000000"/>
                <w:sz w:val="22"/>
                <w:szCs w:val="22"/>
              </w:rPr>
              <w:t>k. </w:t>
            </w:r>
            <w:r>
              <w:rPr>
                <w:rFonts w:eastAsia="Arial"/>
                <w:color w:val="000000"/>
                <w:sz w:val="22"/>
                <w:szCs w:val="22"/>
              </w:rPr>
              <w:t>15</w:t>
            </w:r>
            <w:r w:rsidR="004C5562">
              <w:rPr>
                <w:rFonts w:eastAsia="Arial"/>
                <w:color w:val="000000"/>
                <w:sz w:val="22"/>
                <w:szCs w:val="22"/>
              </w:rPr>
              <w:t> h</w:t>
            </w:r>
            <w:r>
              <w:rPr>
                <w:rFonts w:eastAsia="Arial"/>
                <w:color w:val="000000"/>
                <w:sz w:val="22"/>
                <w:szCs w:val="22"/>
              </w:rPr>
              <w:t>)</w:t>
            </w:r>
          </w:p>
          <w:p w14:paraId="675D38A4" w14:textId="65D1D4D3" w:rsidR="00C235F6" w:rsidRPr="001A69C9" w:rsidRDefault="00C235F6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Seminarium licencjackie (s. 60 h × 0,1 × n)</w:t>
            </w:r>
          </w:p>
        </w:tc>
        <w:tc>
          <w:tcPr>
            <w:tcW w:w="1814" w:type="dxa"/>
            <w:shd w:val="clear" w:color="auto" w:fill="auto"/>
          </w:tcPr>
          <w:p w14:paraId="7E52CC02" w14:textId="0C45A09C" w:rsidR="00A25DE3" w:rsidRPr="001A69C9" w:rsidRDefault="00A25DE3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1A69C9">
              <w:rPr>
                <w:rFonts w:eastAsia="Arial"/>
                <w:color w:val="000000"/>
                <w:sz w:val="22"/>
                <w:szCs w:val="22"/>
              </w:rPr>
              <w:lastRenderedPageBreak/>
              <w:t>językoznawstwo</w:t>
            </w:r>
          </w:p>
        </w:tc>
        <w:tc>
          <w:tcPr>
            <w:tcW w:w="3969" w:type="dxa"/>
            <w:shd w:val="clear" w:color="auto" w:fill="auto"/>
          </w:tcPr>
          <w:p w14:paraId="49696029" w14:textId="61B3DACC" w:rsidR="00A25DE3" w:rsidRPr="001A69C9" w:rsidRDefault="00A25DE3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976CE1">
              <w:rPr>
                <w:rFonts w:eastAsia="Arial"/>
                <w:color w:val="000000"/>
                <w:sz w:val="22"/>
                <w:szCs w:val="22"/>
              </w:rPr>
              <w:t>doktor</w:t>
            </w:r>
            <w:r>
              <w:rPr>
                <w:rFonts w:eastAsia="Arial"/>
                <w:color w:val="000000"/>
                <w:sz w:val="22"/>
                <w:szCs w:val="22"/>
              </w:rPr>
              <w:t xml:space="preserve"> nauk</w:t>
            </w:r>
            <w:r w:rsidR="004C5562">
              <w:rPr>
                <w:rFonts w:eastAsia="Arial"/>
                <w:color w:val="000000"/>
                <w:sz w:val="22"/>
                <w:szCs w:val="22"/>
              </w:rPr>
              <w:t> h</w:t>
            </w:r>
            <w:r>
              <w:rPr>
                <w:rFonts w:eastAsia="Arial"/>
                <w:color w:val="000000"/>
                <w:sz w:val="22"/>
                <w:szCs w:val="22"/>
              </w:rPr>
              <w:t>umanistycznych</w:t>
            </w:r>
            <w:r w:rsidR="00DB5465">
              <w:rPr>
                <w:rFonts w:eastAsia="Arial"/>
                <w:color w:val="000000"/>
                <w:sz w:val="22"/>
                <w:szCs w:val="22"/>
              </w:rPr>
              <w:t xml:space="preserve"> w </w:t>
            </w:r>
            <w:r w:rsidRPr="001A69C9">
              <w:rPr>
                <w:rFonts w:eastAsia="Arial"/>
                <w:color w:val="000000"/>
                <w:sz w:val="22"/>
                <w:szCs w:val="22"/>
              </w:rPr>
              <w:t xml:space="preserve">dyscyplinie </w:t>
            </w:r>
            <w:r w:rsidRPr="00811E45">
              <w:rPr>
                <w:rFonts w:eastAsia="Arial"/>
                <w:color w:val="000000"/>
                <w:sz w:val="22"/>
                <w:szCs w:val="22"/>
              </w:rPr>
              <w:t>językoznawstw</w:t>
            </w:r>
            <w:r>
              <w:rPr>
                <w:rFonts w:eastAsia="Arial"/>
                <w:color w:val="000000"/>
                <w:sz w:val="22"/>
                <w:szCs w:val="22"/>
              </w:rPr>
              <w:t>o</w:t>
            </w:r>
            <w:r w:rsidRPr="00811E45">
              <w:rPr>
                <w:rFonts w:eastAsia="Arial"/>
                <w:color w:val="000000"/>
                <w:sz w:val="22"/>
                <w:szCs w:val="22"/>
              </w:rPr>
              <w:t>; publikacje z zakresu językoznawstwa; wieloletnie doświadczenie dydaktyczne</w:t>
            </w:r>
            <w:r w:rsidR="00DB5465">
              <w:rPr>
                <w:rFonts w:eastAsia="Arial"/>
                <w:color w:val="000000"/>
                <w:sz w:val="22"/>
                <w:szCs w:val="22"/>
              </w:rPr>
              <w:t xml:space="preserve"> w </w:t>
            </w:r>
            <w:r w:rsidRPr="00811E45">
              <w:rPr>
                <w:rFonts w:eastAsia="Arial"/>
                <w:color w:val="000000"/>
                <w:sz w:val="22"/>
                <w:szCs w:val="22"/>
              </w:rPr>
              <w:t>prowadzeniu zajęć językoznawczych</w:t>
            </w:r>
            <w:r w:rsidR="00DB5465">
              <w:rPr>
                <w:rFonts w:eastAsia="Arial"/>
                <w:color w:val="000000"/>
                <w:sz w:val="22"/>
                <w:szCs w:val="22"/>
              </w:rPr>
              <w:t xml:space="preserve"> w </w:t>
            </w:r>
            <w:r w:rsidRPr="00811E45">
              <w:rPr>
                <w:rFonts w:eastAsia="Arial"/>
                <w:color w:val="000000"/>
                <w:sz w:val="22"/>
                <w:szCs w:val="22"/>
              </w:rPr>
              <w:t>języku niemieckim</w:t>
            </w:r>
          </w:p>
        </w:tc>
        <w:tc>
          <w:tcPr>
            <w:tcW w:w="1814" w:type="dxa"/>
            <w:shd w:val="clear" w:color="auto" w:fill="auto"/>
          </w:tcPr>
          <w:p w14:paraId="6A9AF369" w14:textId="7ED1FB3D" w:rsidR="00A25DE3" w:rsidRPr="001A69C9" w:rsidRDefault="00A25DE3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1A69C9">
              <w:rPr>
                <w:rFonts w:eastAsia="Arial"/>
                <w:color w:val="000000"/>
                <w:sz w:val="22"/>
                <w:szCs w:val="22"/>
              </w:rPr>
              <w:t>językoznawstwo</w:t>
            </w:r>
          </w:p>
        </w:tc>
        <w:tc>
          <w:tcPr>
            <w:tcW w:w="397" w:type="dxa"/>
            <w:shd w:val="clear" w:color="auto" w:fill="auto"/>
          </w:tcPr>
          <w:p w14:paraId="55790046" w14:textId="58A05EE6" w:rsidR="00A25DE3" w:rsidRPr="001A69C9" w:rsidRDefault="00A25DE3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tak</w:t>
            </w:r>
          </w:p>
        </w:tc>
        <w:tc>
          <w:tcPr>
            <w:tcW w:w="1587" w:type="dxa"/>
            <w:shd w:val="clear" w:color="auto" w:fill="auto"/>
          </w:tcPr>
          <w:p w14:paraId="20B301E3" w14:textId="0F46DCE4" w:rsidR="00A25DE3" w:rsidRDefault="007A357D" w:rsidP="00C235F6">
            <w:pPr>
              <w:tabs>
                <w:tab w:val="left" w:pos="360"/>
              </w:tabs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210</w:t>
            </w:r>
            <w:r w:rsidR="00C235F6">
              <w:rPr>
                <w:rFonts w:eastAsia="Arial"/>
                <w:color w:val="000000"/>
                <w:sz w:val="22"/>
                <w:szCs w:val="22"/>
              </w:rPr>
              <w:t> h</w:t>
            </w:r>
          </w:p>
          <w:p w14:paraId="1E0C644F" w14:textId="6BBEF113" w:rsidR="00C235F6" w:rsidRPr="001A69C9" w:rsidRDefault="00C235F6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+ 60 h × 0,1 × n</w:t>
            </w:r>
          </w:p>
        </w:tc>
      </w:tr>
      <w:tr w:rsidR="00842C88" w:rsidRPr="002A7A14" w14:paraId="0F228F03" w14:textId="77777777" w:rsidTr="00C25FDF">
        <w:trPr>
          <w:trHeight w:val="135"/>
          <w:jc w:val="center"/>
        </w:trPr>
        <w:tc>
          <w:tcPr>
            <w:tcW w:w="1984" w:type="dxa"/>
            <w:shd w:val="clear" w:color="auto" w:fill="auto"/>
          </w:tcPr>
          <w:p w14:paraId="2AFC34AF" w14:textId="77777777" w:rsidR="00842C88" w:rsidRPr="00010885" w:rsidRDefault="00842C88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Jacek Szczepaniak</w:t>
            </w:r>
          </w:p>
          <w:p w14:paraId="1623B1C7" w14:textId="11D8AFBE" w:rsidR="00842C88" w:rsidRPr="00791530" w:rsidRDefault="00842C88" w:rsidP="004C5562">
            <w:pPr>
              <w:tabs>
                <w:tab w:val="left" w:pos="360"/>
              </w:tabs>
              <w:spacing w:after="120"/>
              <w:rPr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doktor</w:t>
            </w:r>
            <w:r w:rsidR="004C5562">
              <w:rPr>
                <w:rFonts w:eastAsia="Arial"/>
                <w:color w:val="000000"/>
                <w:sz w:val="22"/>
                <w:szCs w:val="22"/>
              </w:rPr>
              <w:t> h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 xml:space="preserve">abilitowany, profesor uczelni, 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lastRenderedPageBreak/>
              <w:t>Wydział Językoznawstwa</w:t>
            </w:r>
          </w:p>
        </w:tc>
        <w:tc>
          <w:tcPr>
            <w:tcW w:w="907" w:type="dxa"/>
            <w:shd w:val="clear" w:color="auto" w:fill="auto"/>
          </w:tcPr>
          <w:p w14:paraId="7267EC17" w14:textId="0189C634" w:rsidR="00842C88" w:rsidRPr="00075E93" w:rsidRDefault="00842C88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lastRenderedPageBreak/>
              <w:t>od 1999, tak</w:t>
            </w:r>
          </w:p>
        </w:tc>
        <w:tc>
          <w:tcPr>
            <w:tcW w:w="1701" w:type="dxa"/>
            <w:shd w:val="clear" w:color="auto" w:fill="auto"/>
          </w:tcPr>
          <w:p w14:paraId="37D29FF5" w14:textId="6DCF346B" w:rsidR="001D0180" w:rsidRDefault="001D0180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Wstęp do językoznaw</w:t>
            </w:r>
            <w:r w:rsidR="008A02B1">
              <w:rPr>
                <w:rFonts w:eastAsia="Arial"/>
                <w:color w:val="000000"/>
                <w:sz w:val="22"/>
                <w:szCs w:val="22"/>
              </w:rPr>
              <w:t>-</w:t>
            </w:r>
            <w:r>
              <w:rPr>
                <w:rFonts w:eastAsia="Arial"/>
                <w:color w:val="000000"/>
                <w:sz w:val="22"/>
                <w:szCs w:val="22"/>
              </w:rPr>
              <w:t xml:space="preserve">stwa </w:t>
            </w:r>
            <w:r>
              <w:rPr>
                <w:rFonts w:eastAsia="Arial"/>
                <w:color w:val="000000"/>
                <w:sz w:val="22"/>
                <w:szCs w:val="22"/>
              </w:rPr>
              <w:lastRenderedPageBreak/>
              <w:t>(w. </w:t>
            </w:r>
            <w:r w:rsidR="00CB1CF6">
              <w:rPr>
                <w:rFonts w:eastAsia="Arial"/>
                <w:color w:val="000000"/>
                <w:sz w:val="22"/>
                <w:szCs w:val="22"/>
              </w:rPr>
              <w:t>30+30</w:t>
            </w:r>
            <w:r>
              <w:rPr>
                <w:rFonts w:eastAsia="Arial"/>
                <w:color w:val="000000"/>
                <w:sz w:val="22"/>
                <w:szCs w:val="22"/>
              </w:rPr>
              <w:t> h</w:t>
            </w:r>
            <w:r w:rsidR="00DC3E17">
              <w:rPr>
                <w:rFonts w:eastAsia="Arial"/>
                <w:color w:val="000000"/>
                <w:sz w:val="22"/>
                <w:szCs w:val="22"/>
              </w:rPr>
              <w:t>*****</w:t>
            </w:r>
            <w:r>
              <w:rPr>
                <w:rFonts w:eastAsia="Arial"/>
                <w:color w:val="000000"/>
                <w:sz w:val="22"/>
                <w:szCs w:val="22"/>
              </w:rPr>
              <w:t>);</w:t>
            </w:r>
          </w:p>
          <w:p w14:paraId="585D2E65" w14:textId="176A2D2A" w:rsidR="00842C88" w:rsidRDefault="00AE174D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Morfologia i</w:t>
            </w:r>
            <w:r w:rsidR="001D0180">
              <w:rPr>
                <w:rFonts w:eastAsia="Arial"/>
                <w:color w:val="000000"/>
                <w:sz w:val="22"/>
                <w:szCs w:val="22"/>
              </w:rPr>
              <w:t> </w:t>
            </w:r>
            <w:r>
              <w:rPr>
                <w:rFonts w:eastAsia="Arial"/>
                <w:color w:val="000000"/>
                <w:sz w:val="22"/>
                <w:szCs w:val="22"/>
              </w:rPr>
              <w:t>składnia (w. </w:t>
            </w:r>
            <w:r w:rsidR="00CB1CF6">
              <w:rPr>
                <w:rFonts w:eastAsia="Arial"/>
                <w:color w:val="000000"/>
                <w:sz w:val="22"/>
                <w:szCs w:val="22"/>
              </w:rPr>
              <w:t>30+30</w:t>
            </w:r>
            <w:r>
              <w:rPr>
                <w:rFonts w:eastAsia="Arial"/>
                <w:color w:val="000000"/>
                <w:sz w:val="22"/>
                <w:szCs w:val="22"/>
              </w:rPr>
              <w:t> h</w:t>
            </w:r>
            <w:r w:rsidR="00DC3E17">
              <w:rPr>
                <w:rFonts w:eastAsia="Arial"/>
                <w:color w:val="000000"/>
                <w:sz w:val="22"/>
                <w:szCs w:val="22"/>
              </w:rPr>
              <w:t>*****</w:t>
            </w:r>
            <w:r>
              <w:rPr>
                <w:rFonts w:eastAsia="Arial"/>
                <w:color w:val="000000"/>
                <w:sz w:val="22"/>
                <w:szCs w:val="22"/>
              </w:rPr>
              <w:t>);</w:t>
            </w:r>
          </w:p>
          <w:p w14:paraId="2112526B" w14:textId="5CEE9FBE" w:rsidR="00AE174D" w:rsidRDefault="00AE174D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Lingwistyka kontrastywna (w. 30 h)</w:t>
            </w:r>
            <w:r w:rsidR="00C235F6">
              <w:rPr>
                <w:rFonts w:eastAsia="Arial"/>
                <w:color w:val="000000"/>
                <w:sz w:val="22"/>
                <w:szCs w:val="22"/>
              </w:rPr>
              <w:t>;</w:t>
            </w:r>
          </w:p>
          <w:p w14:paraId="17D93587" w14:textId="7BA3E807" w:rsidR="005F381E" w:rsidRDefault="005F381E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Leksykologia</w:t>
            </w:r>
            <w:r w:rsidR="00664A2D">
              <w:rPr>
                <w:rFonts w:eastAsia="Arial"/>
                <w:color w:val="000000"/>
                <w:sz w:val="22"/>
                <w:szCs w:val="22"/>
              </w:rPr>
              <w:t>***</w:t>
            </w:r>
            <w:r>
              <w:rPr>
                <w:rFonts w:eastAsia="Arial"/>
                <w:color w:val="000000"/>
                <w:sz w:val="22"/>
                <w:szCs w:val="22"/>
              </w:rPr>
              <w:t xml:space="preserve"> (w. 15 h</w:t>
            </w:r>
            <w:r w:rsidR="00664A2D">
              <w:rPr>
                <w:rFonts w:eastAsia="Arial"/>
                <w:color w:val="000000"/>
                <w:sz w:val="22"/>
                <w:szCs w:val="22"/>
              </w:rPr>
              <w:t xml:space="preserve">, </w:t>
            </w:r>
            <w:r>
              <w:rPr>
                <w:rFonts w:eastAsia="Arial"/>
                <w:color w:val="000000"/>
                <w:sz w:val="22"/>
                <w:szCs w:val="22"/>
              </w:rPr>
              <w:t>k. 15 h)</w:t>
            </w:r>
          </w:p>
        </w:tc>
        <w:tc>
          <w:tcPr>
            <w:tcW w:w="1814" w:type="dxa"/>
            <w:shd w:val="clear" w:color="auto" w:fill="auto"/>
          </w:tcPr>
          <w:p w14:paraId="02E74999" w14:textId="1A5690F1" w:rsidR="00842C88" w:rsidRPr="001A69C9" w:rsidRDefault="00842C88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lastRenderedPageBreak/>
              <w:t>językoznawstwo</w:t>
            </w:r>
          </w:p>
        </w:tc>
        <w:tc>
          <w:tcPr>
            <w:tcW w:w="3969" w:type="dxa"/>
            <w:shd w:val="clear" w:color="auto" w:fill="auto"/>
          </w:tcPr>
          <w:p w14:paraId="7DFF25FB" w14:textId="49327FA0" w:rsidR="00842C88" w:rsidRPr="00976CE1" w:rsidRDefault="00842C88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doktor</w:t>
            </w:r>
            <w:r w:rsidR="004C5562">
              <w:rPr>
                <w:rFonts w:eastAsia="Arial"/>
                <w:color w:val="000000"/>
                <w:sz w:val="22"/>
                <w:szCs w:val="22"/>
              </w:rPr>
              <w:t> h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abilitowany nauk</w:t>
            </w:r>
            <w:r w:rsidR="004C5562">
              <w:rPr>
                <w:rFonts w:eastAsia="Arial"/>
                <w:color w:val="000000"/>
                <w:sz w:val="22"/>
                <w:szCs w:val="22"/>
              </w:rPr>
              <w:t> h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 xml:space="preserve">umanistycznych w dyscyplinie językoznawstwo; publikacje z zakresu językoznawstwa; wieloletnie 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lastRenderedPageBreak/>
              <w:t>doświadczenie dydaktyczne w prowadzeniu przedmiotów językoznawczych, także w języku niemieckim</w:t>
            </w:r>
          </w:p>
        </w:tc>
        <w:tc>
          <w:tcPr>
            <w:tcW w:w="1814" w:type="dxa"/>
            <w:shd w:val="clear" w:color="auto" w:fill="auto"/>
          </w:tcPr>
          <w:p w14:paraId="4060FF41" w14:textId="43F999FA" w:rsidR="00842C88" w:rsidRPr="001A69C9" w:rsidRDefault="00842C88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lastRenderedPageBreak/>
              <w:t>językoznawstwo</w:t>
            </w:r>
          </w:p>
        </w:tc>
        <w:tc>
          <w:tcPr>
            <w:tcW w:w="397" w:type="dxa"/>
            <w:shd w:val="clear" w:color="auto" w:fill="auto"/>
          </w:tcPr>
          <w:p w14:paraId="642D2EC3" w14:textId="5994F445" w:rsidR="00842C88" w:rsidRDefault="00842C88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tak</w:t>
            </w:r>
          </w:p>
        </w:tc>
        <w:tc>
          <w:tcPr>
            <w:tcW w:w="1587" w:type="dxa"/>
            <w:shd w:val="clear" w:color="auto" w:fill="auto"/>
          </w:tcPr>
          <w:p w14:paraId="28DAE618" w14:textId="18405A7A" w:rsidR="00842C88" w:rsidRDefault="001D0180" w:rsidP="00664A2D">
            <w:pPr>
              <w:tabs>
                <w:tab w:val="left" w:pos="360"/>
              </w:tabs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1</w:t>
            </w:r>
            <w:r w:rsidR="00D61AF4">
              <w:rPr>
                <w:rFonts w:eastAsia="Arial"/>
                <w:color w:val="000000"/>
                <w:sz w:val="22"/>
                <w:szCs w:val="22"/>
              </w:rPr>
              <w:t>5</w:t>
            </w:r>
            <w:r w:rsidR="00BA0DA2">
              <w:rPr>
                <w:rFonts w:eastAsia="Arial"/>
                <w:color w:val="000000"/>
                <w:sz w:val="22"/>
                <w:szCs w:val="22"/>
              </w:rPr>
              <w:t>0</w:t>
            </w:r>
            <w:r w:rsidR="00C235F6">
              <w:rPr>
                <w:rFonts w:eastAsia="Arial"/>
                <w:color w:val="000000"/>
                <w:sz w:val="22"/>
                <w:szCs w:val="22"/>
              </w:rPr>
              <w:t> h</w:t>
            </w:r>
          </w:p>
          <w:p w14:paraId="3467D9FD" w14:textId="59AF16B6" w:rsidR="005F381E" w:rsidRDefault="005F381E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+</w:t>
            </w:r>
            <w:r w:rsidR="007B50E0">
              <w:rPr>
                <w:rFonts w:eastAsia="Arial"/>
                <w:color w:val="000000"/>
                <w:sz w:val="22"/>
                <w:szCs w:val="22"/>
              </w:rPr>
              <w:t xml:space="preserve"> </w:t>
            </w:r>
            <w:r>
              <w:rPr>
                <w:rFonts w:eastAsia="Arial"/>
                <w:color w:val="000000"/>
                <w:sz w:val="22"/>
                <w:szCs w:val="22"/>
              </w:rPr>
              <w:t>30***</w:t>
            </w:r>
          </w:p>
        </w:tc>
      </w:tr>
      <w:tr w:rsidR="00842C88" w:rsidRPr="002A7A14" w14:paraId="10263A2E" w14:textId="77777777" w:rsidTr="006F4808">
        <w:trPr>
          <w:trHeight w:val="135"/>
          <w:jc w:val="center"/>
        </w:trPr>
        <w:tc>
          <w:tcPr>
            <w:tcW w:w="1984" w:type="dxa"/>
            <w:shd w:val="clear" w:color="auto" w:fill="auto"/>
          </w:tcPr>
          <w:p w14:paraId="06510C01" w14:textId="77777777" w:rsidR="00842C88" w:rsidRPr="00010885" w:rsidRDefault="00842C88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Monika Szczepaniak</w:t>
            </w:r>
          </w:p>
          <w:p w14:paraId="775D8896" w14:textId="6E4629C6" w:rsidR="00842C88" w:rsidRPr="00791530" w:rsidRDefault="00842C88" w:rsidP="004C5562">
            <w:pPr>
              <w:tabs>
                <w:tab w:val="left" w:pos="360"/>
              </w:tabs>
              <w:spacing w:after="120"/>
              <w:rPr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profesor, Wydział Nauk o Kulturze</w:t>
            </w:r>
          </w:p>
        </w:tc>
        <w:tc>
          <w:tcPr>
            <w:tcW w:w="907" w:type="dxa"/>
            <w:shd w:val="clear" w:color="auto" w:fill="auto"/>
          </w:tcPr>
          <w:p w14:paraId="5A4DCB2A" w14:textId="14BD7F9A" w:rsidR="00842C88" w:rsidRPr="00075E93" w:rsidRDefault="00842C88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od 1999, tak</w:t>
            </w:r>
          </w:p>
        </w:tc>
        <w:tc>
          <w:tcPr>
            <w:tcW w:w="1701" w:type="dxa"/>
            <w:shd w:val="clear" w:color="auto" w:fill="auto"/>
          </w:tcPr>
          <w:p w14:paraId="6E7ED368" w14:textId="77777777" w:rsidR="00D22669" w:rsidRDefault="00C25FDF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Wstęp do kulturoznaw-stwa (w. </w:t>
            </w:r>
            <w:r w:rsidR="00CB1CF6">
              <w:rPr>
                <w:rFonts w:eastAsia="Arial"/>
                <w:color w:val="000000"/>
                <w:sz w:val="22"/>
                <w:szCs w:val="22"/>
              </w:rPr>
              <w:t>30+30</w:t>
            </w:r>
            <w:r>
              <w:rPr>
                <w:rFonts w:eastAsia="Arial"/>
                <w:color w:val="000000"/>
                <w:sz w:val="22"/>
                <w:szCs w:val="22"/>
              </w:rPr>
              <w:t> h</w:t>
            </w:r>
            <w:r w:rsidR="00DC3E17">
              <w:rPr>
                <w:rFonts w:eastAsia="Arial"/>
                <w:color w:val="000000"/>
                <w:sz w:val="22"/>
                <w:szCs w:val="22"/>
              </w:rPr>
              <w:t>*****</w:t>
            </w:r>
            <w:r>
              <w:rPr>
                <w:rFonts w:eastAsia="Arial"/>
                <w:color w:val="000000"/>
                <w:sz w:val="22"/>
                <w:szCs w:val="22"/>
              </w:rPr>
              <w:t>)</w:t>
            </w:r>
            <w:r w:rsidR="006377DA">
              <w:rPr>
                <w:rFonts w:eastAsia="Arial"/>
                <w:color w:val="000000"/>
                <w:sz w:val="22"/>
                <w:szCs w:val="22"/>
              </w:rPr>
              <w:t>;</w:t>
            </w:r>
          </w:p>
          <w:p w14:paraId="75780104" w14:textId="01066C8B" w:rsidR="00842C88" w:rsidRDefault="006377DA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Problemy kultury współczesnej</w:t>
            </w:r>
            <w:r w:rsidR="005E145D">
              <w:rPr>
                <w:rFonts w:eastAsia="Arial"/>
                <w:color w:val="000000"/>
                <w:sz w:val="22"/>
                <w:szCs w:val="22"/>
              </w:rPr>
              <w:t xml:space="preserve"> (w. 30 h)</w:t>
            </w:r>
          </w:p>
        </w:tc>
        <w:tc>
          <w:tcPr>
            <w:tcW w:w="1814" w:type="dxa"/>
            <w:shd w:val="clear" w:color="auto" w:fill="auto"/>
          </w:tcPr>
          <w:p w14:paraId="17CBF2D6" w14:textId="7E603311" w:rsidR="00842C88" w:rsidRPr="001A69C9" w:rsidRDefault="00842C88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nauki o kulturze</w:t>
            </w:r>
          </w:p>
        </w:tc>
        <w:tc>
          <w:tcPr>
            <w:tcW w:w="3969" w:type="dxa"/>
            <w:shd w:val="clear" w:color="auto" w:fill="auto"/>
          </w:tcPr>
          <w:p w14:paraId="062FC34D" w14:textId="716CA678" w:rsidR="00842C88" w:rsidRPr="00976CE1" w:rsidRDefault="00842C88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profesor nauk</w:t>
            </w:r>
            <w:r w:rsidR="004C5562">
              <w:rPr>
                <w:rFonts w:eastAsia="Arial"/>
                <w:color w:val="000000"/>
                <w:sz w:val="22"/>
                <w:szCs w:val="22"/>
              </w:rPr>
              <w:t> h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>umanistycznych w dyscyplinie literaturoznawstwo; publikacje z zakresu literaturoznawstwa i nauk o kulturze i religii, wieloletnie doświadczenie dydaktyczne w prowadzeniu przedmiotów literaturoznawczych i kulturoznawczych w języku niemieckim</w:t>
            </w:r>
          </w:p>
        </w:tc>
        <w:tc>
          <w:tcPr>
            <w:tcW w:w="1814" w:type="dxa"/>
            <w:shd w:val="clear" w:color="auto" w:fill="auto"/>
          </w:tcPr>
          <w:p w14:paraId="7164265B" w14:textId="0B47FB86" w:rsidR="00842C88" w:rsidRPr="001A69C9" w:rsidRDefault="00842C88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nauki o kulturze i religii</w:t>
            </w:r>
          </w:p>
        </w:tc>
        <w:tc>
          <w:tcPr>
            <w:tcW w:w="397" w:type="dxa"/>
            <w:shd w:val="clear" w:color="auto" w:fill="auto"/>
          </w:tcPr>
          <w:p w14:paraId="2A20528B" w14:textId="6388EF70" w:rsidR="00842C88" w:rsidRDefault="00842C88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tak</w:t>
            </w:r>
          </w:p>
        </w:tc>
        <w:tc>
          <w:tcPr>
            <w:tcW w:w="1587" w:type="dxa"/>
            <w:shd w:val="clear" w:color="auto" w:fill="auto"/>
          </w:tcPr>
          <w:p w14:paraId="350B5E1C" w14:textId="1D268C43" w:rsidR="00842C88" w:rsidRDefault="006F4808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90</w:t>
            </w:r>
            <w:r w:rsidR="00C235F6">
              <w:rPr>
                <w:rFonts w:eastAsia="Arial"/>
                <w:color w:val="000000"/>
                <w:sz w:val="22"/>
                <w:szCs w:val="22"/>
              </w:rPr>
              <w:t> h</w:t>
            </w:r>
          </w:p>
        </w:tc>
      </w:tr>
      <w:tr w:rsidR="00A25DE3" w:rsidRPr="002A7A14" w14:paraId="3D69B45C" w14:textId="77777777" w:rsidTr="002A7D6E">
        <w:trPr>
          <w:trHeight w:val="135"/>
          <w:jc w:val="center"/>
        </w:trPr>
        <w:tc>
          <w:tcPr>
            <w:tcW w:w="1984" w:type="dxa"/>
            <w:shd w:val="clear" w:color="auto" w:fill="auto"/>
          </w:tcPr>
          <w:p w14:paraId="6A5C067F" w14:textId="77777777" w:rsidR="00A25DE3" w:rsidRPr="003B2F7F" w:rsidRDefault="00441393" w:rsidP="004C5562">
            <w:pPr>
              <w:tabs>
                <w:tab w:val="left" w:pos="360"/>
              </w:tabs>
              <w:spacing w:after="120"/>
              <w:rPr>
                <w:sz w:val="22"/>
                <w:szCs w:val="22"/>
              </w:rPr>
            </w:pPr>
            <w:r w:rsidRPr="003B2F7F">
              <w:rPr>
                <w:sz w:val="22"/>
                <w:szCs w:val="22"/>
              </w:rPr>
              <w:t>Maciej Chlewicki</w:t>
            </w:r>
          </w:p>
          <w:p w14:paraId="10140809" w14:textId="0E16A230" w:rsidR="00441393" w:rsidRPr="003B2F7F" w:rsidRDefault="007A2904" w:rsidP="004C5562">
            <w:pPr>
              <w:tabs>
                <w:tab w:val="left" w:pos="360"/>
              </w:tabs>
              <w:spacing w:after="120"/>
              <w:rPr>
                <w:sz w:val="22"/>
                <w:szCs w:val="22"/>
              </w:rPr>
            </w:pPr>
            <w:r w:rsidRPr="00010885">
              <w:rPr>
                <w:rFonts w:eastAsia="Arial"/>
                <w:color w:val="000000"/>
                <w:sz w:val="22"/>
                <w:szCs w:val="22"/>
              </w:rPr>
              <w:t>doktor</w:t>
            </w:r>
            <w:r>
              <w:rPr>
                <w:rFonts w:eastAsia="Arial"/>
                <w:color w:val="000000"/>
                <w:sz w:val="22"/>
                <w:szCs w:val="22"/>
              </w:rPr>
              <w:t> h</w:t>
            </w:r>
            <w:r w:rsidRPr="00010885">
              <w:rPr>
                <w:rFonts w:eastAsia="Arial"/>
                <w:color w:val="000000"/>
                <w:sz w:val="22"/>
                <w:szCs w:val="22"/>
              </w:rPr>
              <w:t xml:space="preserve">abilitowany, profesor uczelni, </w:t>
            </w:r>
            <w:r w:rsidR="00441393" w:rsidRPr="003B2F7F">
              <w:rPr>
                <w:sz w:val="22"/>
                <w:szCs w:val="22"/>
              </w:rPr>
              <w:t>Wydział Filozofii</w:t>
            </w:r>
          </w:p>
        </w:tc>
        <w:tc>
          <w:tcPr>
            <w:tcW w:w="907" w:type="dxa"/>
            <w:shd w:val="clear" w:color="auto" w:fill="auto"/>
          </w:tcPr>
          <w:p w14:paraId="6B84E8AE" w14:textId="5415799F" w:rsidR="00A25DE3" w:rsidRPr="003B2F7F" w:rsidRDefault="00441393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3B2F7F">
              <w:rPr>
                <w:rFonts w:eastAsia="Arial"/>
                <w:color w:val="000000"/>
                <w:sz w:val="22"/>
                <w:szCs w:val="22"/>
              </w:rPr>
              <w:t>na czas nieokre-ślony, tak</w:t>
            </w:r>
          </w:p>
        </w:tc>
        <w:tc>
          <w:tcPr>
            <w:tcW w:w="1701" w:type="dxa"/>
            <w:shd w:val="clear" w:color="auto" w:fill="auto"/>
          </w:tcPr>
          <w:p w14:paraId="64DF49E1" w14:textId="31596814" w:rsidR="00A25DE3" w:rsidRPr="003B2F7F" w:rsidRDefault="00A25DE3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3B2F7F">
              <w:rPr>
                <w:rFonts w:eastAsia="Arial"/>
                <w:color w:val="000000"/>
                <w:sz w:val="22"/>
                <w:szCs w:val="22"/>
              </w:rPr>
              <w:t>Filozofia niemiecka (</w:t>
            </w:r>
            <w:r w:rsidR="004C5562">
              <w:rPr>
                <w:rFonts w:eastAsia="Arial"/>
                <w:color w:val="000000"/>
                <w:sz w:val="22"/>
                <w:szCs w:val="22"/>
              </w:rPr>
              <w:t>w. </w:t>
            </w:r>
            <w:r w:rsidRPr="003B2F7F">
              <w:rPr>
                <w:rFonts w:eastAsia="Arial"/>
                <w:color w:val="000000"/>
                <w:sz w:val="22"/>
                <w:szCs w:val="22"/>
              </w:rPr>
              <w:t>30</w:t>
            </w:r>
            <w:r w:rsidR="004C5562">
              <w:rPr>
                <w:rFonts w:eastAsia="Arial"/>
                <w:color w:val="000000"/>
                <w:sz w:val="22"/>
                <w:szCs w:val="22"/>
              </w:rPr>
              <w:t> h</w:t>
            </w:r>
            <w:r w:rsidRPr="003B2F7F">
              <w:rPr>
                <w:rFonts w:eastAsia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1814" w:type="dxa"/>
            <w:shd w:val="clear" w:color="auto" w:fill="auto"/>
          </w:tcPr>
          <w:p w14:paraId="65222184" w14:textId="78E683D0" w:rsidR="00A25DE3" w:rsidRPr="003B2F7F" w:rsidRDefault="005649CB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językoznawstwo</w:t>
            </w:r>
          </w:p>
        </w:tc>
        <w:tc>
          <w:tcPr>
            <w:tcW w:w="3969" w:type="dxa"/>
            <w:shd w:val="clear" w:color="auto" w:fill="auto"/>
          </w:tcPr>
          <w:p w14:paraId="696CAA8E" w14:textId="6EF8E6CB" w:rsidR="00A25DE3" w:rsidRPr="003B2F7F" w:rsidRDefault="00441393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3B2F7F">
              <w:rPr>
                <w:rFonts w:eastAsia="Arial"/>
                <w:color w:val="000000"/>
                <w:sz w:val="22"/>
                <w:szCs w:val="22"/>
              </w:rPr>
              <w:t>doktor</w:t>
            </w:r>
            <w:r w:rsidR="004C5562">
              <w:rPr>
                <w:rFonts w:eastAsia="Arial"/>
                <w:color w:val="000000"/>
                <w:sz w:val="22"/>
                <w:szCs w:val="22"/>
              </w:rPr>
              <w:t> h</w:t>
            </w:r>
            <w:r w:rsidRPr="003B2F7F">
              <w:rPr>
                <w:rFonts w:eastAsia="Arial"/>
                <w:color w:val="000000"/>
                <w:sz w:val="22"/>
                <w:szCs w:val="22"/>
              </w:rPr>
              <w:t>abilitowany nauk</w:t>
            </w:r>
            <w:r w:rsidR="004C5562">
              <w:rPr>
                <w:rFonts w:eastAsia="Arial"/>
                <w:color w:val="000000"/>
                <w:sz w:val="22"/>
                <w:szCs w:val="22"/>
              </w:rPr>
              <w:t> h</w:t>
            </w:r>
            <w:r w:rsidRPr="003B2F7F">
              <w:rPr>
                <w:rFonts w:eastAsia="Arial"/>
                <w:color w:val="000000"/>
                <w:sz w:val="22"/>
                <w:szCs w:val="22"/>
              </w:rPr>
              <w:t>umanistycznych w dyscyplinie</w:t>
            </w:r>
            <w:r w:rsidR="004C5562">
              <w:rPr>
                <w:rFonts w:eastAsia="Arial"/>
                <w:color w:val="000000"/>
                <w:sz w:val="22"/>
                <w:szCs w:val="22"/>
              </w:rPr>
              <w:t> h</w:t>
            </w:r>
            <w:r w:rsidRPr="003B2F7F">
              <w:rPr>
                <w:rFonts w:eastAsia="Arial"/>
                <w:color w:val="000000"/>
                <w:sz w:val="22"/>
                <w:szCs w:val="22"/>
              </w:rPr>
              <w:t>abilitacja w dziedzinie filozofii (rozprawa</w:t>
            </w:r>
            <w:r w:rsidR="004C5562">
              <w:rPr>
                <w:rFonts w:eastAsia="Arial"/>
                <w:color w:val="000000"/>
                <w:sz w:val="22"/>
                <w:szCs w:val="22"/>
              </w:rPr>
              <w:t> h</w:t>
            </w:r>
            <w:r w:rsidRPr="003B2F7F">
              <w:rPr>
                <w:rFonts w:eastAsia="Arial"/>
                <w:color w:val="000000"/>
                <w:sz w:val="22"/>
                <w:szCs w:val="22"/>
              </w:rPr>
              <w:t>abilitacyjna poświęcona filozofii I. Kanta), wiele publikacji dotyczących filozofii niemieckiej (m.in. na temat Nietzschego, Marksa, Leibniza,</w:t>
            </w:r>
            <w:r w:rsidR="004C5562">
              <w:rPr>
                <w:rFonts w:eastAsia="Arial"/>
                <w:color w:val="000000"/>
                <w:sz w:val="22"/>
                <w:szCs w:val="22"/>
              </w:rPr>
              <w:t> </w:t>
            </w:r>
            <w:r w:rsidR="00204628">
              <w:rPr>
                <w:rFonts w:eastAsia="Arial"/>
                <w:color w:val="000000"/>
                <w:sz w:val="22"/>
                <w:szCs w:val="22"/>
              </w:rPr>
              <w:t>H</w:t>
            </w:r>
            <w:r w:rsidRPr="003B2F7F">
              <w:rPr>
                <w:rFonts w:eastAsia="Arial"/>
                <w:color w:val="000000"/>
                <w:sz w:val="22"/>
                <w:szCs w:val="22"/>
              </w:rPr>
              <w:t>abermasa, Kanta i in</w:t>
            </w:r>
            <w:r w:rsidR="007D308C">
              <w:rPr>
                <w:rFonts w:eastAsia="Arial"/>
                <w:color w:val="000000"/>
                <w:sz w:val="22"/>
                <w:szCs w:val="22"/>
              </w:rPr>
              <w:t>.</w:t>
            </w:r>
            <w:r w:rsidRPr="003B2F7F">
              <w:rPr>
                <w:rFonts w:eastAsia="Arial"/>
                <w:color w:val="000000"/>
                <w:sz w:val="22"/>
                <w:szCs w:val="22"/>
              </w:rPr>
              <w:t>), wieloletnie doświadczenie dydaktyczne w zakresie filozofii,</w:t>
            </w:r>
            <w:r w:rsidR="004C5562">
              <w:rPr>
                <w:rFonts w:eastAsia="Arial"/>
                <w:color w:val="000000"/>
                <w:sz w:val="22"/>
                <w:szCs w:val="22"/>
              </w:rPr>
              <w:t> h</w:t>
            </w:r>
            <w:r w:rsidRPr="003B2F7F">
              <w:rPr>
                <w:rFonts w:eastAsia="Arial"/>
                <w:color w:val="000000"/>
                <w:sz w:val="22"/>
                <w:szCs w:val="22"/>
              </w:rPr>
              <w:t>istorii filozofii, etyki i in., w tym obejmujące duże obszary filozofii niemieckiej</w:t>
            </w:r>
          </w:p>
        </w:tc>
        <w:tc>
          <w:tcPr>
            <w:tcW w:w="1814" w:type="dxa"/>
            <w:shd w:val="clear" w:color="auto" w:fill="auto"/>
          </w:tcPr>
          <w:p w14:paraId="08D7EF1E" w14:textId="0416C61C" w:rsidR="00A25DE3" w:rsidRPr="003B2F7F" w:rsidRDefault="00441393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3B2F7F">
              <w:rPr>
                <w:rFonts w:eastAsia="Arial"/>
                <w:color w:val="000000"/>
                <w:sz w:val="22"/>
                <w:szCs w:val="22"/>
              </w:rPr>
              <w:t>filozofia</w:t>
            </w:r>
          </w:p>
        </w:tc>
        <w:tc>
          <w:tcPr>
            <w:tcW w:w="397" w:type="dxa"/>
            <w:shd w:val="clear" w:color="auto" w:fill="auto"/>
          </w:tcPr>
          <w:p w14:paraId="5EFD0A18" w14:textId="74ACD62D" w:rsidR="00A25DE3" w:rsidRPr="003B2F7F" w:rsidRDefault="00441393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3B2F7F">
              <w:rPr>
                <w:rFonts w:eastAsia="Arial"/>
                <w:color w:val="000000"/>
                <w:sz w:val="22"/>
                <w:szCs w:val="22"/>
              </w:rPr>
              <w:t>nie</w:t>
            </w:r>
          </w:p>
        </w:tc>
        <w:tc>
          <w:tcPr>
            <w:tcW w:w="1587" w:type="dxa"/>
            <w:shd w:val="clear" w:color="auto" w:fill="auto"/>
          </w:tcPr>
          <w:p w14:paraId="2C791D67" w14:textId="568532B2" w:rsidR="00A25DE3" w:rsidRPr="003B2F7F" w:rsidRDefault="00441393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3B2F7F">
              <w:rPr>
                <w:rFonts w:eastAsia="Arial"/>
                <w:color w:val="000000"/>
                <w:sz w:val="22"/>
                <w:szCs w:val="22"/>
              </w:rPr>
              <w:t>30</w:t>
            </w:r>
            <w:r w:rsidR="00C235F6">
              <w:rPr>
                <w:rFonts w:eastAsia="Arial"/>
                <w:color w:val="000000"/>
                <w:sz w:val="22"/>
                <w:szCs w:val="22"/>
              </w:rPr>
              <w:t> h</w:t>
            </w:r>
          </w:p>
        </w:tc>
      </w:tr>
      <w:tr w:rsidR="00A25DE3" w:rsidRPr="002A7A14" w14:paraId="3A7FE793" w14:textId="77777777" w:rsidTr="002A7D6E">
        <w:trPr>
          <w:trHeight w:val="135"/>
          <w:jc w:val="center"/>
        </w:trPr>
        <w:tc>
          <w:tcPr>
            <w:tcW w:w="1984" w:type="dxa"/>
            <w:shd w:val="clear" w:color="auto" w:fill="auto"/>
          </w:tcPr>
          <w:p w14:paraId="60EAB3CD" w14:textId="77777777" w:rsidR="0047772A" w:rsidRPr="0047772A" w:rsidRDefault="0047772A" w:rsidP="004C5562">
            <w:pPr>
              <w:tabs>
                <w:tab w:val="left" w:pos="360"/>
              </w:tabs>
              <w:spacing w:after="120"/>
              <w:rPr>
                <w:sz w:val="22"/>
                <w:szCs w:val="22"/>
              </w:rPr>
            </w:pPr>
            <w:r w:rsidRPr="0047772A">
              <w:rPr>
                <w:sz w:val="22"/>
                <w:szCs w:val="22"/>
              </w:rPr>
              <w:t>Katarzyna Kazimierska-Drobny</w:t>
            </w:r>
          </w:p>
          <w:p w14:paraId="7D57AFC8" w14:textId="7B14C8A7" w:rsidR="00A25DE3" w:rsidRPr="0047772A" w:rsidRDefault="0047772A" w:rsidP="004C5562">
            <w:pPr>
              <w:tabs>
                <w:tab w:val="left" w:pos="360"/>
              </w:tabs>
              <w:spacing w:after="120"/>
              <w:rPr>
                <w:sz w:val="22"/>
                <w:szCs w:val="22"/>
              </w:rPr>
            </w:pPr>
            <w:r w:rsidRPr="0047772A">
              <w:rPr>
                <w:sz w:val="22"/>
                <w:szCs w:val="22"/>
              </w:rPr>
              <w:t>doktor inżynier, Wydział Mechatroniki</w:t>
            </w:r>
          </w:p>
        </w:tc>
        <w:tc>
          <w:tcPr>
            <w:tcW w:w="907" w:type="dxa"/>
            <w:shd w:val="clear" w:color="auto" w:fill="auto"/>
          </w:tcPr>
          <w:p w14:paraId="27FF7874" w14:textId="7F29886B" w:rsidR="00A25DE3" w:rsidRPr="0047772A" w:rsidRDefault="0047772A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47772A">
              <w:rPr>
                <w:rFonts w:eastAsia="Arial"/>
                <w:color w:val="000000"/>
                <w:sz w:val="22"/>
                <w:szCs w:val="22"/>
              </w:rPr>
              <w:t>od 2003, tak</w:t>
            </w:r>
          </w:p>
        </w:tc>
        <w:tc>
          <w:tcPr>
            <w:tcW w:w="1701" w:type="dxa"/>
            <w:shd w:val="clear" w:color="auto" w:fill="auto"/>
          </w:tcPr>
          <w:p w14:paraId="0EBCCA18" w14:textId="75A53C56" w:rsidR="00A25DE3" w:rsidRPr="0047772A" w:rsidRDefault="00A25DE3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47772A">
              <w:rPr>
                <w:rFonts w:eastAsia="Arial"/>
                <w:color w:val="000000"/>
                <w:sz w:val="22"/>
                <w:szCs w:val="22"/>
              </w:rPr>
              <w:t>Innowacyjność</w:t>
            </w:r>
            <w:r w:rsidR="00DB5465">
              <w:rPr>
                <w:rFonts w:eastAsia="Arial"/>
                <w:color w:val="000000"/>
                <w:sz w:val="22"/>
                <w:szCs w:val="22"/>
              </w:rPr>
              <w:t xml:space="preserve"> i </w:t>
            </w:r>
            <w:r w:rsidRPr="0047772A">
              <w:rPr>
                <w:rFonts w:eastAsia="Arial"/>
                <w:color w:val="000000"/>
                <w:sz w:val="22"/>
                <w:szCs w:val="22"/>
              </w:rPr>
              <w:t>kreatywne myślenie (</w:t>
            </w:r>
            <w:r w:rsidR="004C5562">
              <w:rPr>
                <w:rFonts w:eastAsia="Arial"/>
                <w:color w:val="000000"/>
                <w:sz w:val="22"/>
                <w:szCs w:val="22"/>
              </w:rPr>
              <w:t>w. </w:t>
            </w:r>
            <w:r w:rsidRPr="0047772A">
              <w:rPr>
                <w:rFonts w:eastAsia="Arial"/>
                <w:color w:val="000000"/>
                <w:sz w:val="22"/>
                <w:szCs w:val="22"/>
              </w:rPr>
              <w:t>30</w:t>
            </w:r>
            <w:r w:rsidR="004C5562">
              <w:rPr>
                <w:rFonts w:eastAsia="Arial"/>
                <w:color w:val="000000"/>
                <w:sz w:val="22"/>
                <w:szCs w:val="22"/>
              </w:rPr>
              <w:t> h</w:t>
            </w:r>
            <w:r w:rsidRPr="0047772A">
              <w:rPr>
                <w:rFonts w:eastAsia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1814" w:type="dxa"/>
            <w:shd w:val="clear" w:color="auto" w:fill="auto"/>
          </w:tcPr>
          <w:p w14:paraId="7BA1A6EC" w14:textId="4D3B5789" w:rsidR="00A25DE3" w:rsidRPr="00E92E73" w:rsidRDefault="005649CB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  <w:highlight w:val="yellow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językoznawstwo</w:t>
            </w:r>
          </w:p>
        </w:tc>
        <w:tc>
          <w:tcPr>
            <w:tcW w:w="3969" w:type="dxa"/>
            <w:shd w:val="clear" w:color="auto" w:fill="auto"/>
          </w:tcPr>
          <w:p w14:paraId="43958C38" w14:textId="6F78AAA7" w:rsidR="0047772A" w:rsidRPr="0047772A" w:rsidRDefault="000641A2" w:rsidP="004C5562">
            <w:pPr>
              <w:tabs>
                <w:tab w:val="left" w:pos="360"/>
              </w:tabs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k</w:t>
            </w:r>
            <w:r w:rsidR="0047772A" w:rsidRPr="0047772A">
              <w:rPr>
                <w:rFonts w:eastAsia="Arial"/>
                <w:color w:val="000000"/>
                <w:sz w:val="22"/>
                <w:szCs w:val="22"/>
              </w:rPr>
              <w:t>ursy z projektowania, ochrona własności intelektualnej itp. </w:t>
            </w:r>
          </w:p>
          <w:p w14:paraId="5B310A5F" w14:textId="27BF734B" w:rsidR="0047772A" w:rsidRPr="0047772A" w:rsidRDefault="0047772A" w:rsidP="004C5562">
            <w:pPr>
              <w:numPr>
                <w:ilvl w:val="0"/>
                <w:numId w:val="1"/>
              </w:numPr>
              <w:tabs>
                <w:tab w:val="clear" w:pos="720"/>
              </w:tabs>
              <w:ind w:left="402" w:hanging="357"/>
              <w:rPr>
                <w:rFonts w:eastAsia="Arial"/>
                <w:color w:val="000000"/>
                <w:sz w:val="22"/>
                <w:szCs w:val="22"/>
                <w:lang w:val="en-US"/>
              </w:rPr>
            </w:pPr>
            <w:r w:rsidRPr="0047772A">
              <w:rPr>
                <w:rFonts w:eastAsia="Arial"/>
                <w:color w:val="000000"/>
                <w:sz w:val="22"/>
                <w:szCs w:val="22"/>
                <w:lang w:val="en-US"/>
              </w:rPr>
              <w:t>Science Management and Commercialization at Stanford University 4.07–6.09.2015 </w:t>
            </w:r>
          </w:p>
          <w:p w14:paraId="0367CA0A" w14:textId="6BEED232" w:rsidR="0047772A" w:rsidRPr="0047772A" w:rsidRDefault="0047772A" w:rsidP="004C5562">
            <w:pPr>
              <w:numPr>
                <w:ilvl w:val="0"/>
                <w:numId w:val="2"/>
              </w:numPr>
              <w:tabs>
                <w:tab w:val="clear" w:pos="720"/>
              </w:tabs>
              <w:ind w:left="402" w:hanging="357"/>
              <w:rPr>
                <w:rFonts w:eastAsia="Arial"/>
                <w:color w:val="000000"/>
                <w:sz w:val="22"/>
                <w:szCs w:val="22"/>
              </w:rPr>
            </w:pPr>
            <w:r w:rsidRPr="0047772A">
              <w:rPr>
                <w:rFonts w:eastAsia="Arial"/>
                <w:color w:val="000000"/>
                <w:sz w:val="22"/>
                <w:szCs w:val="22"/>
              </w:rPr>
              <w:lastRenderedPageBreak/>
              <w:t>Kurs Design Thinking</w:t>
            </w:r>
            <w:r w:rsidR="00DB5465">
              <w:rPr>
                <w:rFonts w:eastAsia="Arial"/>
                <w:color w:val="000000"/>
                <w:sz w:val="22"/>
                <w:szCs w:val="22"/>
              </w:rPr>
              <w:t xml:space="preserve"> w </w:t>
            </w:r>
            <w:r w:rsidRPr="0047772A">
              <w:rPr>
                <w:rFonts w:eastAsia="Arial"/>
                <w:color w:val="000000"/>
                <w:sz w:val="22"/>
                <w:szCs w:val="22"/>
              </w:rPr>
              <w:t>ramach projektu „Innowacyjny Dydaktyk” (40</w:t>
            </w:r>
            <w:r w:rsidR="004C5562">
              <w:rPr>
                <w:rFonts w:eastAsia="Arial"/>
                <w:color w:val="000000"/>
                <w:sz w:val="22"/>
                <w:szCs w:val="22"/>
              </w:rPr>
              <w:t> h</w:t>
            </w:r>
            <w:r w:rsidRPr="0047772A">
              <w:rPr>
                <w:rFonts w:eastAsia="Arial"/>
                <w:color w:val="000000"/>
                <w:sz w:val="22"/>
                <w:szCs w:val="22"/>
              </w:rPr>
              <w:t>) </w:t>
            </w:r>
          </w:p>
          <w:p w14:paraId="16AB64B8" w14:textId="1C410270" w:rsidR="0047772A" w:rsidRPr="00DB5465" w:rsidRDefault="0047772A" w:rsidP="004C5562">
            <w:pPr>
              <w:numPr>
                <w:ilvl w:val="0"/>
                <w:numId w:val="3"/>
              </w:numPr>
              <w:tabs>
                <w:tab w:val="clear" w:pos="720"/>
              </w:tabs>
              <w:ind w:left="402" w:hanging="357"/>
              <w:rPr>
                <w:rFonts w:eastAsia="Arial"/>
                <w:color w:val="000000"/>
                <w:sz w:val="22"/>
                <w:szCs w:val="22"/>
                <w:lang w:val="en-US"/>
              </w:rPr>
            </w:pPr>
            <w:r w:rsidRPr="00533CB8">
              <w:rPr>
                <w:rFonts w:eastAsia="Arial"/>
                <w:color w:val="000000"/>
                <w:sz w:val="22"/>
                <w:szCs w:val="22"/>
              </w:rPr>
              <w:t>prowadź warsztaty</w:t>
            </w:r>
            <w:r w:rsidR="00DB5465" w:rsidRPr="00533CB8">
              <w:rPr>
                <w:rFonts w:eastAsia="Arial"/>
                <w:color w:val="000000"/>
                <w:sz w:val="22"/>
                <w:szCs w:val="22"/>
              </w:rPr>
              <w:t xml:space="preserve"> i </w:t>
            </w:r>
            <w:r w:rsidRPr="00533CB8">
              <w:rPr>
                <w:rFonts w:eastAsia="Arial"/>
                <w:color w:val="000000"/>
                <w:sz w:val="22"/>
                <w:szCs w:val="22"/>
              </w:rPr>
              <w:t>projekty Design Thinking.</w:t>
            </w:r>
            <w:r w:rsidRPr="00533CB8">
              <w:rPr>
                <w:rFonts w:eastAsia="Arial"/>
                <w:i/>
                <w:iCs/>
                <w:color w:val="000000"/>
                <w:sz w:val="22"/>
                <w:szCs w:val="22"/>
              </w:rPr>
              <w:t xml:space="preserve"> </w:t>
            </w:r>
            <w:r w:rsidRPr="0047772A">
              <w:rPr>
                <w:rFonts w:eastAsia="Arial"/>
                <w:color w:val="000000"/>
                <w:sz w:val="22"/>
                <w:szCs w:val="22"/>
                <w:lang w:val="en-US"/>
              </w:rPr>
              <w:t>INNOVATION CONSULTING Mateusz Kaliszewski, Online,5.11.2023</w:t>
            </w:r>
          </w:p>
          <w:p w14:paraId="038DB262" w14:textId="3B33D3D9" w:rsidR="00A25DE3" w:rsidRPr="0047772A" w:rsidRDefault="0047772A" w:rsidP="004C5562">
            <w:pPr>
              <w:numPr>
                <w:ilvl w:val="0"/>
                <w:numId w:val="3"/>
              </w:numPr>
              <w:tabs>
                <w:tab w:val="clear" w:pos="720"/>
              </w:tabs>
              <w:spacing w:after="120"/>
              <w:ind w:left="402" w:hanging="357"/>
              <w:rPr>
                <w:rFonts w:eastAsia="Arial"/>
                <w:color w:val="000000"/>
                <w:sz w:val="22"/>
                <w:szCs w:val="22"/>
              </w:rPr>
            </w:pPr>
            <w:r w:rsidRPr="0047772A">
              <w:rPr>
                <w:rFonts w:eastAsia="Arial"/>
                <w:color w:val="000000"/>
                <w:sz w:val="22"/>
                <w:szCs w:val="22"/>
              </w:rPr>
              <w:t>Kurs z zakresu komercjalizacji wiedzy prowadzony przez Centrum Innowacji FIRE, Toruń 15</w:t>
            </w:r>
            <w:r w:rsidR="00DF1802">
              <w:rPr>
                <w:rFonts w:eastAsia="Arial"/>
                <w:color w:val="000000"/>
                <w:sz w:val="22"/>
                <w:szCs w:val="22"/>
              </w:rPr>
              <w:t>–</w:t>
            </w:r>
            <w:r w:rsidRPr="0047772A">
              <w:rPr>
                <w:rFonts w:eastAsia="Arial"/>
                <w:color w:val="000000"/>
                <w:sz w:val="22"/>
                <w:szCs w:val="22"/>
              </w:rPr>
              <w:t>16,12.2009</w:t>
            </w:r>
          </w:p>
        </w:tc>
        <w:tc>
          <w:tcPr>
            <w:tcW w:w="1814" w:type="dxa"/>
            <w:shd w:val="clear" w:color="auto" w:fill="auto"/>
          </w:tcPr>
          <w:p w14:paraId="6E011CCF" w14:textId="25782B8E" w:rsidR="00A25DE3" w:rsidRPr="0047772A" w:rsidRDefault="0047772A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47772A">
              <w:rPr>
                <w:rFonts w:eastAsia="Arial"/>
                <w:color w:val="000000"/>
                <w:sz w:val="22"/>
                <w:szCs w:val="22"/>
              </w:rPr>
              <w:lastRenderedPageBreak/>
              <w:t>inżynieria materiałowa</w:t>
            </w:r>
          </w:p>
        </w:tc>
        <w:tc>
          <w:tcPr>
            <w:tcW w:w="397" w:type="dxa"/>
            <w:shd w:val="clear" w:color="auto" w:fill="auto"/>
          </w:tcPr>
          <w:p w14:paraId="3BBB2EC8" w14:textId="291633EF" w:rsidR="00A25DE3" w:rsidRPr="0047772A" w:rsidRDefault="0047772A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47772A">
              <w:rPr>
                <w:rFonts w:eastAsia="Arial"/>
                <w:color w:val="000000"/>
                <w:sz w:val="22"/>
                <w:szCs w:val="22"/>
              </w:rPr>
              <w:t>nie</w:t>
            </w:r>
          </w:p>
        </w:tc>
        <w:tc>
          <w:tcPr>
            <w:tcW w:w="1587" w:type="dxa"/>
            <w:shd w:val="clear" w:color="auto" w:fill="auto"/>
          </w:tcPr>
          <w:p w14:paraId="16FE729E" w14:textId="244E5BE9" w:rsidR="00A25DE3" w:rsidRPr="0047772A" w:rsidRDefault="0047772A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47772A">
              <w:rPr>
                <w:rFonts w:eastAsia="Arial"/>
                <w:color w:val="000000"/>
                <w:sz w:val="22"/>
                <w:szCs w:val="22"/>
              </w:rPr>
              <w:t>30</w:t>
            </w:r>
            <w:r w:rsidR="00C235F6">
              <w:rPr>
                <w:rFonts w:eastAsia="Arial"/>
                <w:color w:val="000000"/>
                <w:sz w:val="22"/>
                <w:szCs w:val="22"/>
              </w:rPr>
              <w:t> h</w:t>
            </w:r>
          </w:p>
        </w:tc>
      </w:tr>
      <w:tr w:rsidR="00EA5C3C" w:rsidRPr="002A7A14" w14:paraId="3C906146" w14:textId="77777777" w:rsidTr="000641A2">
        <w:trPr>
          <w:trHeight w:val="135"/>
          <w:jc w:val="center"/>
        </w:trPr>
        <w:tc>
          <w:tcPr>
            <w:tcW w:w="1984" w:type="dxa"/>
            <w:shd w:val="clear" w:color="auto" w:fill="auto"/>
          </w:tcPr>
          <w:p w14:paraId="76523497" w14:textId="77777777" w:rsidR="000641A2" w:rsidRPr="000641A2" w:rsidRDefault="000641A2" w:rsidP="000641A2">
            <w:pPr>
              <w:tabs>
                <w:tab w:val="left" w:pos="360"/>
              </w:tabs>
              <w:spacing w:after="120"/>
              <w:rPr>
                <w:sz w:val="22"/>
                <w:szCs w:val="22"/>
              </w:rPr>
            </w:pPr>
            <w:r w:rsidRPr="000641A2">
              <w:rPr>
                <w:sz w:val="22"/>
                <w:szCs w:val="22"/>
              </w:rPr>
              <w:t>Karolina Mudło-Głagolska</w:t>
            </w:r>
          </w:p>
          <w:p w14:paraId="6E9F5CF7" w14:textId="6BF4354D" w:rsidR="000641A2" w:rsidRPr="00FB616A" w:rsidRDefault="000641A2" w:rsidP="000641A2">
            <w:pPr>
              <w:tabs>
                <w:tab w:val="left" w:pos="360"/>
              </w:tabs>
              <w:spacing w:after="120"/>
              <w:rPr>
                <w:sz w:val="22"/>
                <w:szCs w:val="22"/>
              </w:rPr>
            </w:pPr>
            <w:r w:rsidRPr="000641A2">
              <w:rPr>
                <w:sz w:val="22"/>
                <w:szCs w:val="22"/>
              </w:rPr>
              <w:t>doktor, Wydział Psychologi</w:t>
            </w:r>
            <w:r w:rsidRPr="00FB616A">
              <w:rPr>
                <w:sz w:val="22"/>
                <w:szCs w:val="22"/>
              </w:rPr>
              <w:t>i</w:t>
            </w:r>
          </w:p>
          <w:p w14:paraId="1D474691" w14:textId="77777777" w:rsidR="00EA5C3C" w:rsidRPr="000641A2" w:rsidRDefault="00EA5C3C" w:rsidP="004C5562">
            <w:pPr>
              <w:tabs>
                <w:tab w:val="left" w:pos="360"/>
              </w:tabs>
              <w:spacing w:after="120"/>
              <w:rPr>
                <w:sz w:val="22"/>
                <w:szCs w:val="22"/>
              </w:rPr>
            </w:pPr>
          </w:p>
        </w:tc>
        <w:tc>
          <w:tcPr>
            <w:tcW w:w="907" w:type="dxa"/>
            <w:shd w:val="clear" w:color="auto" w:fill="auto"/>
          </w:tcPr>
          <w:p w14:paraId="526AF39A" w14:textId="3A7FFC8B" w:rsidR="00EA5C3C" w:rsidRPr="000641A2" w:rsidRDefault="000641A2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641A2">
              <w:rPr>
                <w:rFonts w:eastAsia="Arial"/>
                <w:color w:val="000000"/>
                <w:sz w:val="22"/>
                <w:szCs w:val="22"/>
              </w:rPr>
              <w:t>od 2024, tak</w:t>
            </w:r>
          </w:p>
        </w:tc>
        <w:tc>
          <w:tcPr>
            <w:tcW w:w="1701" w:type="dxa"/>
            <w:shd w:val="clear" w:color="auto" w:fill="auto"/>
          </w:tcPr>
          <w:p w14:paraId="6C104D5C" w14:textId="368ED559" w:rsidR="00EA5C3C" w:rsidRPr="000641A2" w:rsidRDefault="00EA5C3C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641A2">
              <w:rPr>
                <w:rFonts w:eastAsia="Arial"/>
                <w:color w:val="000000"/>
                <w:sz w:val="22"/>
                <w:szCs w:val="22"/>
              </w:rPr>
              <w:t>Komunikacja interpersonalna (</w:t>
            </w:r>
            <w:r w:rsidR="004C5562" w:rsidRPr="000641A2">
              <w:rPr>
                <w:rFonts w:eastAsia="Arial"/>
                <w:color w:val="000000"/>
                <w:sz w:val="22"/>
                <w:szCs w:val="22"/>
              </w:rPr>
              <w:t>w. </w:t>
            </w:r>
            <w:r w:rsidRPr="000641A2">
              <w:rPr>
                <w:rFonts w:eastAsia="Arial"/>
                <w:color w:val="000000"/>
                <w:sz w:val="22"/>
                <w:szCs w:val="22"/>
              </w:rPr>
              <w:t>30</w:t>
            </w:r>
            <w:r w:rsidR="004C5562" w:rsidRPr="000641A2">
              <w:rPr>
                <w:rFonts w:eastAsia="Arial"/>
                <w:color w:val="000000"/>
                <w:sz w:val="22"/>
                <w:szCs w:val="22"/>
              </w:rPr>
              <w:t> h</w:t>
            </w:r>
            <w:r w:rsidRPr="000641A2">
              <w:rPr>
                <w:rFonts w:eastAsia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1814" w:type="dxa"/>
            <w:shd w:val="clear" w:color="auto" w:fill="auto"/>
          </w:tcPr>
          <w:p w14:paraId="4874AA46" w14:textId="48C16438" w:rsidR="00EA5C3C" w:rsidRPr="000641A2" w:rsidRDefault="005649CB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językoznawstwo</w:t>
            </w:r>
          </w:p>
        </w:tc>
        <w:tc>
          <w:tcPr>
            <w:tcW w:w="3969" w:type="dxa"/>
            <w:shd w:val="clear" w:color="auto" w:fill="auto"/>
          </w:tcPr>
          <w:p w14:paraId="3EB50FFA" w14:textId="626CD403" w:rsidR="00EA5C3C" w:rsidRPr="000641A2" w:rsidRDefault="000641A2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641A2">
              <w:rPr>
                <w:rFonts w:eastAsia="Arial"/>
                <w:color w:val="000000"/>
                <w:sz w:val="22"/>
                <w:szCs w:val="22"/>
              </w:rPr>
              <w:t>wykształcenie psychologiczne oraz doświadczenie w</w:t>
            </w:r>
            <w:r>
              <w:rPr>
                <w:rFonts w:eastAsia="Arial"/>
                <w:color w:val="000000"/>
                <w:sz w:val="22"/>
                <w:szCs w:val="22"/>
              </w:rPr>
              <w:t> </w:t>
            </w:r>
            <w:r w:rsidRPr="000641A2">
              <w:rPr>
                <w:rFonts w:eastAsia="Arial"/>
                <w:color w:val="000000"/>
                <w:sz w:val="22"/>
                <w:szCs w:val="22"/>
              </w:rPr>
              <w:t>pracy dydaktycznej i</w:t>
            </w:r>
            <w:r>
              <w:rPr>
                <w:rFonts w:eastAsia="Arial"/>
                <w:color w:val="000000"/>
                <w:sz w:val="22"/>
                <w:szCs w:val="22"/>
              </w:rPr>
              <w:t> </w:t>
            </w:r>
            <w:r w:rsidRPr="000641A2">
              <w:rPr>
                <w:rFonts w:eastAsia="Arial"/>
                <w:color w:val="000000"/>
                <w:sz w:val="22"/>
                <w:szCs w:val="22"/>
              </w:rPr>
              <w:t>praktycznej z</w:t>
            </w:r>
            <w:r>
              <w:rPr>
                <w:rFonts w:eastAsia="Arial"/>
                <w:color w:val="000000"/>
                <w:sz w:val="22"/>
                <w:szCs w:val="22"/>
              </w:rPr>
              <w:t> </w:t>
            </w:r>
            <w:r w:rsidRPr="000641A2">
              <w:rPr>
                <w:rFonts w:eastAsia="Arial"/>
                <w:color w:val="000000"/>
                <w:sz w:val="22"/>
                <w:szCs w:val="22"/>
              </w:rPr>
              <w:t>grupami; zajęcia z</w:t>
            </w:r>
            <w:r>
              <w:rPr>
                <w:rFonts w:eastAsia="Arial"/>
                <w:color w:val="000000"/>
                <w:sz w:val="22"/>
                <w:szCs w:val="22"/>
              </w:rPr>
              <w:t> </w:t>
            </w:r>
            <w:r w:rsidRPr="000641A2">
              <w:rPr>
                <w:rFonts w:eastAsia="Arial"/>
                <w:color w:val="000000"/>
                <w:sz w:val="22"/>
                <w:szCs w:val="22"/>
              </w:rPr>
              <w:t>zakresu komunikacji interpersonalnej realizowane są z</w:t>
            </w:r>
            <w:r>
              <w:rPr>
                <w:rFonts w:eastAsia="Arial"/>
                <w:color w:val="000000"/>
                <w:sz w:val="22"/>
                <w:szCs w:val="22"/>
              </w:rPr>
              <w:t> </w:t>
            </w:r>
            <w:r w:rsidRPr="000641A2">
              <w:rPr>
                <w:rFonts w:eastAsia="Arial"/>
                <w:color w:val="000000"/>
                <w:sz w:val="22"/>
                <w:szCs w:val="22"/>
              </w:rPr>
              <w:t>wykorzystaniem wiedzy z</w:t>
            </w:r>
            <w:r>
              <w:rPr>
                <w:rFonts w:eastAsia="Arial"/>
                <w:color w:val="000000"/>
                <w:sz w:val="22"/>
                <w:szCs w:val="22"/>
              </w:rPr>
              <w:t> </w:t>
            </w:r>
            <w:r w:rsidRPr="000641A2">
              <w:rPr>
                <w:rFonts w:eastAsia="Arial"/>
                <w:color w:val="000000"/>
                <w:sz w:val="22"/>
                <w:szCs w:val="22"/>
              </w:rPr>
              <w:t>obszaru psychologii komunikacji, treningu umiejętności społecznych oraz metod aktywizujących; w</w:t>
            </w:r>
            <w:r>
              <w:rPr>
                <w:rFonts w:eastAsia="Arial"/>
                <w:color w:val="000000"/>
                <w:sz w:val="22"/>
                <w:szCs w:val="22"/>
              </w:rPr>
              <w:t> </w:t>
            </w:r>
            <w:r w:rsidRPr="000641A2">
              <w:rPr>
                <w:rFonts w:eastAsia="Arial"/>
                <w:color w:val="000000"/>
                <w:sz w:val="22"/>
                <w:szCs w:val="22"/>
              </w:rPr>
              <w:t>toku dotychczasowej działalności zawodowej zdobyto doświadczenie w</w:t>
            </w:r>
            <w:r>
              <w:rPr>
                <w:rFonts w:eastAsia="Arial"/>
                <w:color w:val="000000"/>
                <w:sz w:val="22"/>
                <w:szCs w:val="22"/>
              </w:rPr>
              <w:t> </w:t>
            </w:r>
            <w:r w:rsidRPr="000641A2">
              <w:rPr>
                <w:rFonts w:eastAsia="Arial"/>
                <w:color w:val="000000"/>
                <w:sz w:val="22"/>
                <w:szCs w:val="22"/>
              </w:rPr>
              <w:t>prowadzeniu warsztatów, zajęć psychoedukacyjnych i</w:t>
            </w:r>
            <w:r>
              <w:rPr>
                <w:rFonts w:eastAsia="Arial"/>
                <w:color w:val="000000"/>
                <w:sz w:val="22"/>
                <w:szCs w:val="22"/>
              </w:rPr>
              <w:t> </w:t>
            </w:r>
            <w:r w:rsidRPr="000641A2">
              <w:rPr>
                <w:rFonts w:eastAsia="Arial"/>
                <w:color w:val="000000"/>
                <w:sz w:val="22"/>
                <w:szCs w:val="22"/>
              </w:rPr>
              <w:t>pracy terapeutycznej, co</w:t>
            </w:r>
            <w:r>
              <w:rPr>
                <w:rFonts w:eastAsia="Arial"/>
                <w:color w:val="000000"/>
                <w:sz w:val="22"/>
                <w:szCs w:val="22"/>
              </w:rPr>
              <w:t> </w:t>
            </w:r>
            <w:r w:rsidRPr="000641A2">
              <w:rPr>
                <w:rFonts w:eastAsia="Arial"/>
                <w:color w:val="000000"/>
                <w:sz w:val="22"/>
                <w:szCs w:val="22"/>
              </w:rPr>
              <w:t>umożliwia elastyczne dostosowywanie treści i</w:t>
            </w:r>
            <w:r>
              <w:rPr>
                <w:rFonts w:eastAsia="Arial"/>
                <w:color w:val="000000"/>
                <w:sz w:val="22"/>
                <w:szCs w:val="22"/>
              </w:rPr>
              <w:t> </w:t>
            </w:r>
            <w:r w:rsidRPr="000641A2">
              <w:rPr>
                <w:rFonts w:eastAsia="Arial"/>
                <w:color w:val="000000"/>
                <w:sz w:val="22"/>
                <w:szCs w:val="22"/>
              </w:rPr>
              <w:t>metod do</w:t>
            </w:r>
            <w:r>
              <w:rPr>
                <w:rFonts w:eastAsia="Arial"/>
                <w:color w:val="000000"/>
                <w:sz w:val="22"/>
                <w:szCs w:val="22"/>
              </w:rPr>
              <w:t> </w:t>
            </w:r>
            <w:r w:rsidRPr="000641A2">
              <w:rPr>
                <w:rFonts w:eastAsia="Arial"/>
                <w:color w:val="000000"/>
                <w:sz w:val="22"/>
                <w:szCs w:val="22"/>
              </w:rPr>
              <w:t>potrzeb uczestników</w:t>
            </w:r>
          </w:p>
        </w:tc>
        <w:tc>
          <w:tcPr>
            <w:tcW w:w="1814" w:type="dxa"/>
            <w:shd w:val="clear" w:color="auto" w:fill="auto"/>
          </w:tcPr>
          <w:p w14:paraId="4332CDC6" w14:textId="2966C966" w:rsidR="00EA5C3C" w:rsidRPr="000641A2" w:rsidRDefault="000641A2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psychologia</w:t>
            </w:r>
          </w:p>
        </w:tc>
        <w:tc>
          <w:tcPr>
            <w:tcW w:w="397" w:type="dxa"/>
            <w:shd w:val="clear" w:color="auto" w:fill="auto"/>
          </w:tcPr>
          <w:p w14:paraId="0F0D0A9C" w14:textId="261EB765" w:rsidR="00EA5C3C" w:rsidRPr="000641A2" w:rsidRDefault="00BC6E70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641A2">
              <w:rPr>
                <w:rFonts w:eastAsia="Arial"/>
                <w:color w:val="000000"/>
                <w:sz w:val="22"/>
                <w:szCs w:val="22"/>
              </w:rPr>
              <w:t>nie</w:t>
            </w:r>
          </w:p>
        </w:tc>
        <w:tc>
          <w:tcPr>
            <w:tcW w:w="1587" w:type="dxa"/>
            <w:shd w:val="clear" w:color="auto" w:fill="auto"/>
          </w:tcPr>
          <w:p w14:paraId="025CC8CF" w14:textId="1211D12A" w:rsidR="00EA5C3C" w:rsidRPr="000641A2" w:rsidRDefault="00EA5C3C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0641A2">
              <w:rPr>
                <w:rFonts w:eastAsia="Arial"/>
                <w:color w:val="000000"/>
                <w:sz w:val="22"/>
                <w:szCs w:val="22"/>
              </w:rPr>
              <w:t>30</w:t>
            </w:r>
            <w:r w:rsidR="00C235F6" w:rsidRPr="000641A2">
              <w:rPr>
                <w:rFonts w:eastAsia="Arial"/>
                <w:color w:val="000000"/>
                <w:sz w:val="22"/>
                <w:szCs w:val="22"/>
              </w:rPr>
              <w:t> h</w:t>
            </w:r>
          </w:p>
        </w:tc>
      </w:tr>
      <w:tr w:rsidR="00A25DE3" w:rsidRPr="002A7A14" w14:paraId="49712DD3" w14:textId="77777777" w:rsidTr="00332B9B">
        <w:trPr>
          <w:trHeight w:val="135"/>
          <w:jc w:val="center"/>
        </w:trPr>
        <w:tc>
          <w:tcPr>
            <w:tcW w:w="1984" w:type="dxa"/>
            <w:shd w:val="clear" w:color="auto" w:fill="auto"/>
          </w:tcPr>
          <w:p w14:paraId="54084B87" w14:textId="77777777" w:rsidR="00FB616A" w:rsidRPr="00332B9B" w:rsidRDefault="00FB616A" w:rsidP="00FB616A">
            <w:pPr>
              <w:tabs>
                <w:tab w:val="left" w:pos="360"/>
              </w:tabs>
              <w:spacing w:after="120"/>
              <w:rPr>
                <w:sz w:val="22"/>
                <w:szCs w:val="22"/>
              </w:rPr>
            </w:pPr>
            <w:r w:rsidRPr="00332B9B">
              <w:rPr>
                <w:sz w:val="22"/>
                <w:szCs w:val="22"/>
              </w:rPr>
              <w:t>Joanna Paciorek-Sadowska</w:t>
            </w:r>
          </w:p>
          <w:p w14:paraId="47292784" w14:textId="4B381B77" w:rsidR="00A25DE3" w:rsidRPr="00332B9B" w:rsidRDefault="00FB616A" w:rsidP="004C5562">
            <w:pPr>
              <w:tabs>
                <w:tab w:val="left" w:pos="360"/>
              </w:tabs>
              <w:spacing w:after="120"/>
              <w:rPr>
                <w:sz w:val="22"/>
                <w:szCs w:val="22"/>
              </w:rPr>
            </w:pPr>
            <w:r w:rsidRPr="00332B9B">
              <w:rPr>
                <w:rFonts w:eastAsia="Arial"/>
                <w:color w:val="000000"/>
                <w:sz w:val="22"/>
                <w:szCs w:val="22"/>
              </w:rPr>
              <w:t>doktor habilitowany, profesor uczelni, Wydział Inżynierii Materiałowej</w:t>
            </w:r>
          </w:p>
        </w:tc>
        <w:tc>
          <w:tcPr>
            <w:tcW w:w="907" w:type="dxa"/>
            <w:shd w:val="clear" w:color="auto" w:fill="auto"/>
          </w:tcPr>
          <w:p w14:paraId="10DDC634" w14:textId="39D0D404" w:rsidR="00A25DE3" w:rsidRPr="00332B9B" w:rsidRDefault="006C2893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332B9B">
              <w:rPr>
                <w:rFonts w:eastAsia="Arial"/>
                <w:color w:val="000000"/>
                <w:sz w:val="22"/>
                <w:szCs w:val="22"/>
              </w:rPr>
              <w:t>od 1998, tak</w:t>
            </w:r>
          </w:p>
        </w:tc>
        <w:tc>
          <w:tcPr>
            <w:tcW w:w="1701" w:type="dxa"/>
            <w:shd w:val="clear" w:color="auto" w:fill="auto"/>
          </w:tcPr>
          <w:p w14:paraId="270964CD" w14:textId="07A4DE9F" w:rsidR="00A25DE3" w:rsidRPr="00332B9B" w:rsidRDefault="00A25DE3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332B9B">
              <w:rPr>
                <w:rFonts w:eastAsia="Arial"/>
                <w:color w:val="000000"/>
                <w:sz w:val="22"/>
                <w:szCs w:val="22"/>
              </w:rPr>
              <w:t>Ochrona własności intelektualnej (</w:t>
            </w:r>
            <w:r w:rsidR="004C5562" w:rsidRPr="00332B9B">
              <w:rPr>
                <w:rFonts w:eastAsia="Arial"/>
                <w:color w:val="000000"/>
                <w:sz w:val="22"/>
                <w:szCs w:val="22"/>
              </w:rPr>
              <w:t>w. </w:t>
            </w:r>
            <w:r w:rsidRPr="00332B9B">
              <w:rPr>
                <w:rFonts w:eastAsia="Arial"/>
                <w:color w:val="000000"/>
                <w:sz w:val="22"/>
                <w:szCs w:val="22"/>
              </w:rPr>
              <w:t>30</w:t>
            </w:r>
            <w:r w:rsidR="004C5562" w:rsidRPr="00332B9B">
              <w:rPr>
                <w:rFonts w:eastAsia="Arial"/>
                <w:color w:val="000000"/>
                <w:sz w:val="22"/>
                <w:szCs w:val="22"/>
              </w:rPr>
              <w:t> h</w:t>
            </w:r>
            <w:r w:rsidRPr="00332B9B">
              <w:rPr>
                <w:rFonts w:eastAsia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1814" w:type="dxa"/>
            <w:shd w:val="clear" w:color="auto" w:fill="auto"/>
          </w:tcPr>
          <w:p w14:paraId="2E6CD0E2" w14:textId="3E2E9D46" w:rsidR="00A25DE3" w:rsidRPr="00332B9B" w:rsidRDefault="005649CB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332B9B">
              <w:rPr>
                <w:rFonts w:eastAsia="Arial"/>
                <w:color w:val="000000"/>
                <w:sz w:val="22"/>
                <w:szCs w:val="22"/>
              </w:rPr>
              <w:t>językoznawstwo</w:t>
            </w:r>
            <w:commentRangeStart w:id="2"/>
          </w:p>
        </w:tc>
        <w:commentRangeEnd w:id="2"/>
        <w:tc>
          <w:tcPr>
            <w:tcW w:w="3969" w:type="dxa"/>
            <w:shd w:val="clear" w:color="auto" w:fill="auto"/>
          </w:tcPr>
          <w:p w14:paraId="5C283F78" w14:textId="027CAFAE" w:rsidR="006C2893" w:rsidRPr="00332B9B" w:rsidRDefault="001F743C" w:rsidP="00332B9B">
            <w:pPr>
              <w:tabs>
                <w:tab w:val="left" w:pos="360"/>
              </w:tabs>
              <w:rPr>
                <w:rFonts w:eastAsia="Arial"/>
                <w:color w:val="000000"/>
                <w:sz w:val="22"/>
                <w:szCs w:val="22"/>
              </w:rPr>
            </w:pPr>
            <w:r w:rsidRPr="00332B9B">
              <w:rPr>
                <w:rStyle w:val="Odwoaniedokomentarza"/>
              </w:rPr>
              <w:commentReference w:id="2"/>
            </w:r>
            <w:r w:rsidR="00332B9B">
              <w:rPr>
                <w:rFonts w:eastAsia="Arial"/>
                <w:color w:val="000000"/>
                <w:sz w:val="22"/>
                <w:szCs w:val="22"/>
              </w:rPr>
              <w:t>w</w:t>
            </w:r>
            <w:r w:rsidR="00332B9B" w:rsidRPr="00332B9B">
              <w:rPr>
                <w:rFonts w:eastAsia="Arial"/>
                <w:color w:val="000000"/>
                <w:sz w:val="22"/>
                <w:szCs w:val="22"/>
              </w:rPr>
              <w:t>ykładowca w</w:t>
            </w:r>
            <w:r w:rsidR="00332B9B">
              <w:rPr>
                <w:rFonts w:eastAsia="Arial"/>
                <w:color w:val="000000"/>
                <w:sz w:val="22"/>
                <w:szCs w:val="22"/>
              </w:rPr>
              <w:t> </w:t>
            </w:r>
            <w:r w:rsidR="00332B9B" w:rsidRPr="00332B9B">
              <w:rPr>
                <w:rFonts w:eastAsia="Arial"/>
                <w:color w:val="000000"/>
                <w:sz w:val="22"/>
                <w:szCs w:val="22"/>
              </w:rPr>
              <w:t>ramach przedmiotu Ochrona Własności Intelektualnej w</w:t>
            </w:r>
            <w:r w:rsidR="00332B9B">
              <w:rPr>
                <w:rFonts w:eastAsia="Arial"/>
                <w:color w:val="000000"/>
                <w:sz w:val="22"/>
                <w:szCs w:val="22"/>
              </w:rPr>
              <w:t> </w:t>
            </w:r>
            <w:r w:rsidR="00332B9B" w:rsidRPr="00332B9B">
              <w:rPr>
                <w:rFonts w:eastAsia="Arial"/>
                <w:color w:val="000000"/>
                <w:sz w:val="22"/>
                <w:szCs w:val="22"/>
              </w:rPr>
              <w:t>Bydgoskiej Szkole Wyższej w</w:t>
            </w:r>
            <w:r w:rsidR="00332B9B">
              <w:rPr>
                <w:rFonts w:eastAsia="Arial"/>
                <w:color w:val="000000"/>
                <w:sz w:val="22"/>
                <w:szCs w:val="22"/>
              </w:rPr>
              <w:t> </w:t>
            </w:r>
            <w:r w:rsidR="00332B9B" w:rsidRPr="00332B9B">
              <w:rPr>
                <w:rFonts w:eastAsia="Arial"/>
                <w:color w:val="000000"/>
                <w:sz w:val="22"/>
                <w:szCs w:val="22"/>
              </w:rPr>
              <w:t>roku akademickim 2023/2024 oraz 2024/2025</w:t>
            </w:r>
            <w:r w:rsidR="00332B9B">
              <w:rPr>
                <w:rFonts w:eastAsia="Arial"/>
                <w:color w:val="000000"/>
                <w:sz w:val="22"/>
                <w:szCs w:val="22"/>
              </w:rPr>
              <w:t xml:space="preserve">; </w:t>
            </w:r>
            <w:r w:rsidR="006C2893" w:rsidRPr="00332B9B">
              <w:rPr>
                <w:rFonts w:eastAsia="Arial"/>
                <w:color w:val="000000"/>
                <w:sz w:val="22"/>
                <w:szCs w:val="22"/>
              </w:rPr>
              <w:t>ukończone studia podyplomowe na</w:t>
            </w:r>
            <w:r w:rsidR="00332B9B">
              <w:rPr>
                <w:rFonts w:eastAsia="Arial"/>
                <w:color w:val="000000"/>
                <w:sz w:val="22"/>
                <w:szCs w:val="22"/>
              </w:rPr>
              <w:t> </w:t>
            </w:r>
            <w:r w:rsidR="006C2893" w:rsidRPr="00332B9B">
              <w:rPr>
                <w:rFonts w:eastAsia="Arial"/>
                <w:color w:val="000000"/>
                <w:sz w:val="22"/>
                <w:szCs w:val="22"/>
              </w:rPr>
              <w:t>Wydziale Prawa i</w:t>
            </w:r>
            <w:r w:rsidR="00332B9B">
              <w:rPr>
                <w:rFonts w:eastAsia="Arial"/>
                <w:color w:val="000000"/>
                <w:sz w:val="22"/>
                <w:szCs w:val="22"/>
              </w:rPr>
              <w:t> </w:t>
            </w:r>
            <w:r w:rsidR="006C2893" w:rsidRPr="00332B9B">
              <w:rPr>
                <w:rFonts w:eastAsia="Arial"/>
                <w:color w:val="000000"/>
                <w:sz w:val="22"/>
                <w:szCs w:val="22"/>
              </w:rPr>
              <w:t>Administracji Uniwersytetu Warszawskiego w</w:t>
            </w:r>
            <w:r w:rsidR="00332B9B">
              <w:rPr>
                <w:rFonts w:eastAsia="Arial"/>
                <w:color w:val="000000"/>
                <w:sz w:val="22"/>
                <w:szCs w:val="22"/>
              </w:rPr>
              <w:t> </w:t>
            </w:r>
            <w:r w:rsidR="006C2893" w:rsidRPr="00332B9B">
              <w:rPr>
                <w:rFonts w:eastAsia="Arial"/>
                <w:color w:val="000000"/>
                <w:sz w:val="22"/>
                <w:szCs w:val="22"/>
              </w:rPr>
              <w:t>latach 2010/2011 z</w:t>
            </w:r>
            <w:r w:rsidR="00332B9B">
              <w:rPr>
                <w:rFonts w:eastAsia="Arial"/>
                <w:color w:val="000000"/>
                <w:sz w:val="22"/>
                <w:szCs w:val="22"/>
              </w:rPr>
              <w:t> </w:t>
            </w:r>
            <w:r w:rsidR="006C2893" w:rsidRPr="00332B9B">
              <w:rPr>
                <w:rFonts w:eastAsia="Arial"/>
                <w:color w:val="000000"/>
                <w:sz w:val="22"/>
                <w:szCs w:val="22"/>
              </w:rPr>
              <w:t xml:space="preserve">zakresu Ochrony Własności Intelektualnych; </w:t>
            </w:r>
            <w:r w:rsidR="00332B9B" w:rsidRPr="00332B9B">
              <w:rPr>
                <w:rFonts w:eastAsia="Arial"/>
                <w:color w:val="000000"/>
                <w:sz w:val="22"/>
                <w:szCs w:val="22"/>
              </w:rPr>
              <w:t>s</w:t>
            </w:r>
            <w:r w:rsidR="006C2893" w:rsidRPr="00332B9B">
              <w:rPr>
                <w:rFonts w:eastAsia="Arial"/>
                <w:color w:val="000000"/>
                <w:sz w:val="22"/>
                <w:szCs w:val="22"/>
              </w:rPr>
              <w:t xml:space="preserve">zkolenia (wybrane): </w:t>
            </w:r>
          </w:p>
          <w:p w14:paraId="10E4E13A" w14:textId="6F1A2CB8" w:rsidR="00332B9B" w:rsidRPr="00332B9B" w:rsidRDefault="006C2893" w:rsidP="0028486E">
            <w:pPr>
              <w:pStyle w:val="Akapitzlist"/>
              <w:numPr>
                <w:ilvl w:val="0"/>
                <w:numId w:val="4"/>
              </w:numPr>
              <w:tabs>
                <w:tab w:val="left" w:pos="360"/>
              </w:tabs>
              <w:spacing w:after="120"/>
              <w:ind w:left="370"/>
              <w:rPr>
                <w:rFonts w:eastAsia="Arial"/>
                <w:color w:val="000000"/>
                <w:sz w:val="22"/>
                <w:szCs w:val="22"/>
              </w:rPr>
            </w:pPr>
            <w:r w:rsidRPr="00332B9B">
              <w:rPr>
                <w:rFonts w:eastAsia="Arial"/>
                <w:color w:val="000000"/>
                <w:sz w:val="22"/>
                <w:szCs w:val="22"/>
              </w:rPr>
              <w:t>Pisanie artykułów naukowych z</w:t>
            </w:r>
            <w:r w:rsidR="00332B9B">
              <w:rPr>
                <w:rFonts w:eastAsia="Arial"/>
                <w:color w:val="000000"/>
                <w:sz w:val="22"/>
                <w:szCs w:val="22"/>
              </w:rPr>
              <w:t> </w:t>
            </w:r>
            <w:r w:rsidRPr="00332B9B">
              <w:rPr>
                <w:rFonts w:eastAsia="Arial"/>
                <w:color w:val="000000"/>
                <w:sz w:val="22"/>
                <w:szCs w:val="22"/>
              </w:rPr>
              <w:t>wykorzystaniem narzędzi sztucznej inteligencji – 13</w:t>
            </w:r>
            <w:r w:rsidR="00332B9B">
              <w:rPr>
                <w:rFonts w:eastAsia="Arial"/>
                <w:color w:val="000000"/>
                <w:sz w:val="22"/>
                <w:szCs w:val="22"/>
              </w:rPr>
              <w:t> </w:t>
            </w:r>
            <w:r w:rsidRPr="00332B9B">
              <w:rPr>
                <w:rFonts w:eastAsia="Arial"/>
                <w:color w:val="000000"/>
                <w:sz w:val="22"/>
                <w:szCs w:val="22"/>
              </w:rPr>
              <w:t>grud</w:t>
            </w:r>
            <w:r w:rsidR="00332B9B">
              <w:rPr>
                <w:rFonts w:eastAsia="Arial"/>
                <w:color w:val="000000"/>
                <w:sz w:val="22"/>
                <w:szCs w:val="22"/>
              </w:rPr>
              <w:t>nia</w:t>
            </w:r>
            <w:r w:rsidRPr="00332B9B">
              <w:rPr>
                <w:rFonts w:eastAsia="Arial"/>
                <w:color w:val="000000"/>
                <w:sz w:val="22"/>
                <w:szCs w:val="22"/>
              </w:rPr>
              <w:t xml:space="preserve"> 2024</w:t>
            </w:r>
            <w:r w:rsidR="00332B9B">
              <w:rPr>
                <w:rFonts w:eastAsia="Arial"/>
                <w:color w:val="000000"/>
                <w:sz w:val="22"/>
                <w:szCs w:val="22"/>
              </w:rPr>
              <w:t> </w:t>
            </w:r>
            <w:r w:rsidRPr="00332B9B">
              <w:rPr>
                <w:rFonts w:eastAsia="Arial"/>
                <w:color w:val="000000"/>
                <w:sz w:val="22"/>
                <w:szCs w:val="22"/>
              </w:rPr>
              <w:t>rok</w:t>
            </w:r>
            <w:r w:rsidR="00332B9B">
              <w:rPr>
                <w:rFonts w:eastAsia="Arial"/>
                <w:color w:val="000000"/>
                <w:sz w:val="22"/>
                <w:szCs w:val="22"/>
              </w:rPr>
              <w:t>u</w:t>
            </w:r>
            <w:r w:rsidRPr="00332B9B">
              <w:rPr>
                <w:rFonts w:eastAsia="Arial"/>
                <w:color w:val="000000"/>
                <w:sz w:val="22"/>
                <w:szCs w:val="22"/>
              </w:rPr>
              <w:t>. Organizator: Centrum Rozwoju Kształcenia Kadr</w:t>
            </w:r>
          </w:p>
          <w:p w14:paraId="423BB67A" w14:textId="11416899" w:rsidR="00332B9B" w:rsidRPr="00332B9B" w:rsidRDefault="006C2893" w:rsidP="00141A09">
            <w:pPr>
              <w:pStyle w:val="Akapitzlist"/>
              <w:numPr>
                <w:ilvl w:val="0"/>
                <w:numId w:val="4"/>
              </w:numPr>
              <w:tabs>
                <w:tab w:val="left" w:pos="360"/>
              </w:tabs>
              <w:spacing w:after="120"/>
              <w:ind w:left="370"/>
              <w:rPr>
                <w:rFonts w:eastAsia="Arial"/>
                <w:color w:val="000000"/>
                <w:sz w:val="22"/>
                <w:szCs w:val="22"/>
              </w:rPr>
            </w:pPr>
            <w:r w:rsidRPr="00332B9B">
              <w:rPr>
                <w:rFonts w:eastAsia="Arial"/>
                <w:color w:val="000000"/>
                <w:sz w:val="22"/>
                <w:szCs w:val="22"/>
              </w:rPr>
              <w:lastRenderedPageBreak/>
              <w:t>Jak interpretować prawo autorskie na</w:t>
            </w:r>
            <w:r w:rsidR="00332B9B">
              <w:rPr>
                <w:rFonts w:eastAsia="Arial"/>
                <w:color w:val="000000"/>
                <w:sz w:val="22"/>
                <w:szCs w:val="22"/>
              </w:rPr>
              <w:t> </w:t>
            </w:r>
            <w:r w:rsidRPr="00332B9B">
              <w:rPr>
                <w:rFonts w:eastAsia="Arial"/>
                <w:color w:val="000000"/>
                <w:sz w:val="22"/>
                <w:szCs w:val="22"/>
              </w:rPr>
              <w:t xml:space="preserve">uczelni </w:t>
            </w:r>
            <w:r w:rsidR="00332B9B">
              <w:rPr>
                <w:rFonts w:eastAsia="Arial"/>
                <w:color w:val="000000"/>
                <w:sz w:val="22"/>
                <w:szCs w:val="22"/>
              </w:rPr>
              <w:t xml:space="preserve">– </w:t>
            </w:r>
            <w:r w:rsidRPr="00332B9B">
              <w:rPr>
                <w:rFonts w:eastAsia="Arial"/>
                <w:color w:val="000000"/>
                <w:sz w:val="22"/>
                <w:szCs w:val="22"/>
              </w:rPr>
              <w:t>10</w:t>
            </w:r>
            <w:r w:rsidR="00332B9B">
              <w:rPr>
                <w:rFonts w:eastAsia="Arial"/>
                <w:color w:val="000000"/>
                <w:sz w:val="22"/>
                <w:szCs w:val="22"/>
              </w:rPr>
              <w:t> </w:t>
            </w:r>
            <w:r w:rsidRPr="00332B9B">
              <w:rPr>
                <w:rFonts w:eastAsia="Arial"/>
                <w:color w:val="000000"/>
                <w:sz w:val="22"/>
                <w:szCs w:val="22"/>
              </w:rPr>
              <w:t>październik</w:t>
            </w:r>
            <w:r w:rsidR="00332B9B">
              <w:rPr>
                <w:rFonts w:eastAsia="Arial"/>
                <w:color w:val="000000"/>
                <w:sz w:val="22"/>
                <w:szCs w:val="22"/>
              </w:rPr>
              <w:t>a</w:t>
            </w:r>
            <w:r w:rsidRPr="00332B9B">
              <w:rPr>
                <w:rFonts w:eastAsia="Arial"/>
                <w:color w:val="000000"/>
                <w:sz w:val="22"/>
                <w:szCs w:val="22"/>
              </w:rPr>
              <w:t xml:space="preserve"> 2024</w:t>
            </w:r>
            <w:r w:rsidR="00332B9B">
              <w:rPr>
                <w:rFonts w:eastAsia="Arial"/>
                <w:color w:val="000000"/>
                <w:sz w:val="22"/>
                <w:szCs w:val="22"/>
              </w:rPr>
              <w:t> </w:t>
            </w:r>
            <w:r w:rsidRPr="00332B9B">
              <w:rPr>
                <w:rFonts w:eastAsia="Arial"/>
                <w:color w:val="000000"/>
                <w:sz w:val="22"/>
                <w:szCs w:val="22"/>
              </w:rPr>
              <w:t>rok</w:t>
            </w:r>
            <w:r w:rsidR="00332B9B">
              <w:rPr>
                <w:rFonts w:eastAsia="Arial"/>
                <w:color w:val="000000"/>
                <w:sz w:val="22"/>
                <w:szCs w:val="22"/>
              </w:rPr>
              <w:t>u</w:t>
            </w:r>
            <w:r w:rsidRPr="00332B9B">
              <w:rPr>
                <w:rFonts w:eastAsia="Arial"/>
                <w:color w:val="000000"/>
                <w:sz w:val="22"/>
                <w:szCs w:val="22"/>
              </w:rPr>
              <w:t>. Organizator: Polska Izba Firm Szkoleniowych</w:t>
            </w:r>
          </w:p>
          <w:p w14:paraId="79F5EEB1" w14:textId="017C1BC1" w:rsidR="00332B9B" w:rsidRPr="00332B9B" w:rsidRDefault="006C2893" w:rsidP="00032A30">
            <w:pPr>
              <w:pStyle w:val="Akapitzlist"/>
              <w:numPr>
                <w:ilvl w:val="0"/>
                <w:numId w:val="4"/>
              </w:numPr>
              <w:tabs>
                <w:tab w:val="left" w:pos="360"/>
              </w:tabs>
              <w:spacing w:after="120"/>
              <w:ind w:left="370"/>
              <w:rPr>
                <w:rFonts w:eastAsia="Arial"/>
                <w:color w:val="000000"/>
                <w:sz w:val="22"/>
                <w:szCs w:val="22"/>
              </w:rPr>
            </w:pPr>
            <w:r w:rsidRPr="00332B9B">
              <w:rPr>
                <w:rFonts w:eastAsia="Arial"/>
                <w:color w:val="000000"/>
                <w:sz w:val="22"/>
                <w:szCs w:val="22"/>
              </w:rPr>
              <w:t>Własność intelektualna w</w:t>
            </w:r>
            <w:r w:rsidR="00332B9B">
              <w:rPr>
                <w:rFonts w:eastAsia="Arial"/>
                <w:color w:val="000000"/>
                <w:sz w:val="22"/>
                <w:szCs w:val="22"/>
              </w:rPr>
              <w:t> </w:t>
            </w:r>
            <w:r w:rsidRPr="00332B9B">
              <w:rPr>
                <w:rFonts w:eastAsia="Arial"/>
                <w:color w:val="000000"/>
                <w:sz w:val="22"/>
                <w:szCs w:val="22"/>
              </w:rPr>
              <w:t xml:space="preserve">jednostkach naukowo-badawczych </w:t>
            </w:r>
            <w:r w:rsidR="00332B9B">
              <w:rPr>
                <w:rFonts w:eastAsia="Arial"/>
                <w:color w:val="000000"/>
                <w:sz w:val="22"/>
                <w:szCs w:val="22"/>
              </w:rPr>
              <w:t xml:space="preserve">– </w:t>
            </w:r>
            <w:r w:rsidRPr="00332B9B">
              <w:rPr>
                <w:rFonts w:eastAsia="Arial"/>
                <w:color w:val="000000"/>
                <w:sz w:val="22"/>
                <w:szCs w:val="22"/>
              </w:rPr>
              <w:t>18</w:t>
            </w:r>
            <w:r w:rsidR="00332B9B">
              <w:rPr>
                <w:rFonts w:eastAsia="Arial"/>
                <w:color w:val="000000"/>
                <w:sz w:val="22"/>
                <w:szCs w:val="22"/>
              </w:rPr>
              <w:t>–</w:t>
            </w:r>
            <w:r w:rsidRPr="00332B9B">
              <w:rPr>
                <w:rFonts w:eastAsia="Arial"/>
                <w:color w:val="000000"/>
                <w:sz w:val="22"/>
                <w:szCs w:val="22"/>
              </w:rPr>
              <w:t>19</w:t>
            </w:r>
            <w:r w:rsidR="00332B9B">
              <w:rPr>
                <w:rFonts w:eastAsia="Arial"/>
                <w:color w:val="000000"/>
                <w:sz w:val="22"/>
                <w:szCs w:val="22"/>
              </w:rPr>
              <w:t> </w:t>
            </w:r>
            <w:r w:rsidRPr="00332B9B">
              <w:rPr>
                <w:rFonts w:eastAsia="Arial"/>
                <w:color w:val="000000"/>
                <w:sz w:val="22"/>
                <w:szCs w:val="22"/>
              </w:rPr>
              <w:t>kwie</w:t>
            </w:r>
            <w:r w:rsidR="00332B9B" w:rsidRPr="00332B9B">
              <w:rPr>
                <w:rFonts w:eastAsia="Arial"/>
                <w:color w:val="000000"/>
                <w:sz w:val="22"/>
                <w:szCs w:val="22"/>
              </w:rPr>
              <w:t>tnia</w:t>
            </w:r>
            <w:r w:rsidRPr="00332B9B">
              <w:rPr>
                <w:rFonts w:eastAsia="Arial"/>
                <w:color w:val="000000"/>
                <w:sz w:val="22"/>
                <w:szCs w:val="22"/>
              </w:rPr>
              <w:t xml:space="preserve"> 2024</w:t>
            </w:r>
            <w:r w:rsidR="00332B9B">
              <w:rPr>
                <w:rFonts w:eastAsia="Arial"/>
                <w:color w:val="000000"/>
                <w:sz w:val="22"/>
                <w:szCs w:val="22"/>
              </w:rPr>
              <w:t> </w:t>
            </w:r>
            <w:r w:rsidRPr="00332B9B">
              <w:rPr>
                <w:rFonts w:eastAsia="Arial"/>
                <w:color w:val="000000"/>
                <w:sz w:val="22"/>
                <w:szCs w:val="22"/>
              </w:rPr>
              <w:t>rok</w:t>
            </w:r>
            <w:r w:rsidR="00332B9B">
              <w:rPr>
                <w:rFonts w:eastAsia="Arial"/>
                <w:color w:val="000000"/>
                <w:sz w:val="22"/>
                <w:szCs w:val="22"/>
              </w:rPr>
              <w:t>u</w:t>
            </w:r>
            <w:r w:rsidRPr="00332B9B">
              <w:rPr>
                <w:rFonts w:eastAsia="Arial"/>
                <w:color w:val="000000"/>
                <w:sz w:val="22"/>
                <w:szCs w:val="22"/>
              </w:rPr>
              <w:t>. Organizator: Kancelaria JWP Rzecznicy Patentowi w</w:t>
            </w:r>
            <w:r w:rsidR="00332B9B">
              <w:rPr>
                <w:rFonts w:eastAsia="Arial"/>
                <w:color w:val="000000"/>
                <w:sz w:val="22"/>
                <w:szCs w:val="22"/>
              </w:rPr>
              <w:t> </w:t>
            </w:r>
            <w:r w:rsidRPr="00332B9B">
              <w:rPr>
                <w:rFonts w:eastAsia="Arial"/>
                <w:color w:val="000000"/>
                <w:sz w:val="22"/>
                <w:szCs w:val="22"/>
              </w:rPr>
              <w:t>Warszawie</w:t>
            </w:r>
          </w:p>
          <w:p w14:paraId="6C9A08E4" w14:textId="155672E1" w:rsidR="00332B9B" w:rsidRPr="00332B9B" w:rsidRDefault="006C2893" w:rsidP="00332B9B">
            <w:pPr>
              <w:pStyle w:val="Akapitzlist"/>
              <w:numPr>
                <w:ilvl w:val="0"/>
                <w:numId w:val="4"/>
              </w:numPr>
              <w:tabs>
                <w:tab w:val="left" w:pos="360"/>
              </w:tabs>
              <w:spacing w:after="120"/>
              <w:ind w:left="370"/>
              <w:rPr>
                <w:rFonts w:eastAsia="Arial"/>
                <w:color w:val="000000"/>
                <w:sz w:val="22"/>
                <w:szCs w:val="22"/>
              </w:rPr>
            </w:pPr>
            <w:r w:rsidRPr="00332B9B">
              <w:rPr>
                <w:rFonts w:eastAsia="Arial"/>
                <w:color w:val="000000"/>
                <w:sz w:val="22"/>
                <w:szCs w:val="22"/>
              </w:rPr>
              <w:t>Patent Jednolity i</w:t>
            </w:r>
            <w:r w:rsidR="00332B9B">
              <w:rPr>
                <w:rFonts w:eastAsia="Arial"/>
                <w:color w:val="000000"/>
                <w:sz w:val="22"/>
                <w:szCs w:val="22"/>
              </w:rPr>
              <w:t> </w:t>
            </w:r>
            <w:r w:rsidRPr="00332B9B">
              <w:rPr>
                <w:rFonts w:eastAsia="Arial"/>
                <w:color w:val="000000"/>
                <w:sz w:val="22"/>
                <w:szCs w:val="22"/>
              </w:rPr>
              <w:t xml:space="preserve">Jednolity system patentowy </w:t>
            </w:r>
            <w:r w:rsidR="00332B9B">
              <w:rPr>
                <w:rFonts w:eastAsia="Arial"/>
                <w:color w:val="000000"/>
                <w:sz w:val="22"/>
                <w:szCs w:val="22"/>
              </w:rPr>
              <w:t xml:space="preserve">– </w:t>
            </w:r>
            <w:r w:rsidRPr="00332B9B">
              <w:rPr>
                <w:rFonts w:eastAsia="Arial"/>
                <w:color w:val="000000"/>
                <w:sz w:val="22"/>
                <w:szCs w:val="22"/>
              </w:rPr>
              <w:t>18</w:t>
            </w:r>
            <w:r w:rsidR="00332B9B">
              <w:rPr>
                <w:rFonts w:eastAsia="Arial"/>
                <w:color w:val="000000"/>
                <w:sz w:val="22"/>
                <w:szCs w:val="22"/>
              </w:rPr>
              <w:t>–</w:t>
            </w:r>
            <w:r w:rsidRPr="00332B9B">
              <w:rPr>
                <w:rFonts w:eastAsia="Arial"/>
                <w:color w:val="000000"/>
                <w:sz w:val="22"/>
                <w:szCs w:val="22"/>
              </w:rPr>
              <w:t>19</w:t>
            </w:r>
            <w:r w:rsidR="00332B9B">
              <w:rPr>
                <w:rFonts w:eastAsia="Arial"/>
                <w:color w:val="000000"/>
                <w:sz w:val="22"/>
                <w:szCs w:val="22"/>
              </w:rPr>
              <w:t> </w:t>
            </w:r>
            <w:r w:rsidRPr="00332B9B">
              <w:rPr>
                <w:rFonts w:eastAsia="Arial"/>
                <w:color w:val="000000"/>
                <w:sz w:val="22"/>
                <w:szCs w:val="22"/>
              </w:rPr>
              <w:t>kwie</w:t>
            </w:r>
            <w:r w:rsidR="00332B9B" w:rsidRPr="00332B9B">
              <w:rPr>
                <w:rFonts w:eastAsia="Arial"/>
                <w:color w:val="000000"/>
                <w:sz w:val="22"/>
                <w:szCs w:val="22"/>
              </w:rPr>
              <w:t>tnia</w:t>
            </w:r>
            <w:r w:rsidRPr="00332B9B">
              <w:rPr>
                <w:rFonts w:eastAsia="Arial"/>
                <w:color w:val="000000"/>
                <w:sz w:val="22"/>
                <w:szCs w:val="22"/>
              </w:rPr>
              <w:t xml:space="preserve"> 2024</w:t>
            </w:r>
            <w:r w:rsidR="00332B9B">
              <w:rPr>
                <w:rFonts w:eastAsia="Arial"/>
                <w:color w:val="000000"/>
                <w:sz w:val="22"/>
                <w:szCs w:val="22"/>
              </w:rPr>
              <w:t> </w:t>
            </w:r>
            <w:r w:rsidRPr="00332B9B">
              <w:rPr>
                <w:rFonts w:eastAsia="Arial"/>
                <w:color w:val="000000"/>
                <w:sz w:val="22"/>
                <w:szCs w:val="22"/>
              </w:rPr>
              <w:t>rok</w:t>
            </w:r>
            <w:r w:rsidR="00332B9B">
              <w:rPr>
                <w:rFonts w:eastAsia="Arial"/>
                <w:color w:val="000000"/>
                <w:sz w:val="22"/>
                <w:szCs w:val="22"/>
              </w:rPr>
              <w:t>u</w:t>
            </w:r>
            <w:r w:rsidRPr="00332B9B">
              <w:rPr>
                <w:rFonts w:eastAsia="Arial"/>
                <w:color w:val="000000"/>
                <w:sz w:val="22"/>
                <w:szCs w:val="22"/>
              </w:rPr>
              <w:t>. Organizator: Kancelaria JWP Rzecznicy Patentowi w</w:t>
            </w:r>
            <w:r w:rsidR="00332B9B">
              <w:rPr>
                <w:rFonts w:eastAsia="Arial"/>
                <w:color w:val="000000"/>
                <w:sz w:val="22"/>
                <w:szCs w:val="22"/>
              </w:rPr>
              <w:t> </w:t>
            </w:r>
            <w:r w:rsidRPr="00332B9B">
              <w:rPr>
                <w:rFonts w:eastAsia="Arial"/>
                <w:color w:val="000000"/>
                <w:sz w:val="22"/>
                <w:szCs w:val="22"/>
              </w:rPr>
              <w:t>Warszawie</w:t>
            </w:r>
          </w:p>
          <w:p w14:paraId="1F9641B9" w14:textId="08E98410" w:rsidR="00A25DE3" w:rsidRPr="00332B9B" w:rsidRDefault="006C2893" w:rsidP="00332B9B">
            <w:pPr>
              <w:pStyle w:val="Akapitzlist"/>
              <w:numPr>
                <w:ilvl w:val="0"/>
                <w:numId w:val="4"/>
              </w:numPr>
              <w:tabs>
                <w:tab w:val="left" w:pos="360"/>
              </w:tabs>
              <w:spacing w:after="120"/>
              <w:ind w:left="370"/>
              <w:rPr>
                <w:rFonts w:eastAsia="Arial"/>
                <w:color w:val="000000"/>
                <w:sz w:val="22"/>
                <w:szCs w:val="22"/>
              </w:rPr>
            </w:pPr>
            <w:r w:rsidRPr="00332B9B">
              <w:rPr>
                <w:rFonts w:eastAsia="Arial"/>
                <w:color w:val="000000"/>
                <w:sz w:val="22"/>
                <w:szCs w:val="22"/>
              </w:rPr>
              <w:t>Udział w</w:t>
            </w:r>
            <w:r w:rsidR="00332B9B">
              <w:rPr>
                <w:rFonts w:eastAsia="Arial"/>
                <w:color w:val="000000"/>
                <w:sz w:val="22"/>
                <w:szCs w:val="22"/>
              </w:rPr>
              <w:t> </w:t>
            </w:r>
            <w:r w:rsidRPr="00332B9B">
              <w:rPr>
                <w:rFonts w:eastAsia="Arial"/>
                <w:color w:val="000000"/>
                <w:sz w:val="22"/>
                <w:szCs w:val="22"/>
              </w:rPr>
              <w:t>cyklu specjalistycznych (certyfikowanych przez Polską Grupę Wspierania Innowacyjności) szkoleń finansowanych w</w:t>
            </w:r>
            <w:r w:rsidR="00332B9B">
              <w:rPr>
                <w:rFonts w:eastAsia="Arial"/>
                <w:color w:val="000000"/>
                <w:sz w:val="22"/>
                <w:szCs w:val="22"/>
              </w:rPr>
              <w:t> </w:t>
            </w:r>
            <w:r w:rsidRPr="00332B9B">
              <w:rPr>
                <w:rFonts w:eastAsia="Arial"/>
                <w:color w:val="000000"/>
                <w:sz w:val="22"/>
                <w:szCs w:val="22"/>
              </w:rPr>
              <w:t>ramach projektu Inkubator Innowacyjności 2.0, związanych z</w:t>
            </w:r>
            <w:r w:rsidR="00332B9B">
              <w:rPr>
                <w:rFonts w:eastAsia="Arial"/>
                <w:color w:val="000000"/>
                <w:sz w:val="22"/>
                <w:szCs w:val="22"/>
              </w:rPr>
              <w:t> </w:t>
            </w:r>
            <w:r w:rsidRPr="00332B9B">
              <w:rPr>
                <w:rFonts w:eastAsia="Arial"/>
                <w:color w:val="000000"/>
                <w:sz w:val="22"/>
                <w:szCs w:val="22"/>
              </w:rPr>
              <w:t>komercjalizacją wyników badań naukowych</w:t>
            </w:r>
            <w:r w:rsidR="00332B9B">
              <w:rPr>
                <w:rFonts w:eastAsia="Arial"/>
                <w:color w:val="000000"/>
                <w:sz w:val="22"/>
                <w:szCs w:val="22"/>
              </w:rPr>
              <w:t xml:space="preserve"> – listopad 2019 r</w:t>
            </w:r>
            <w:r w:rsidR="00B56C43">
              <w:rPr>
                <w:rFonts w:eastAsia="Arial"/>
                <w:color w:val="000000"/>
                <w:sz w:val="22"/>
                <w:szCs w:val="22"/>
              </w:rPr>
              <w:t>oku</w:t>
            </w:r>
          </w:p>
        </w:tc>
        <w:tc>
          <w:tcPr>
            <w:tcW w:w="1814" w:type="dxa"/>
            <w:shd w:val="clear" w:color="auto" w:fill="auto"/>
          </w:tcPr>
          <w:p w14:paraId="626424F4" w14:textId="21D82EF3" w:rsidR="00A25DE3" w:rsidRPr="00332B9B" w:rsidRDefault="00332B9B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332B9B">
              <w:rPr>
                <w:rFonts w:eastAsia="Arial"/>
                <w:color w:val="000000"/>
                <w:sz w:val="22"/>
                <w:szCs w:val="22"/>
              </w:rPr>
              <w:lastRenderedPageBreak/>
              <w:t>inżynieria materiałowa</w:t>
            </w:r>
          </w:p>
        </w:tc>
        <w:tc>
          <w:tcPr>
            <w:tcW w:w="397" w:type="dxa"/>
            <w:shd w:val="clear" w:color="auto" w:fill="auto"/>
          </w:tcPr>
          <w:p w14:paraId="36EAA12C" w14:textId="083BA891" w:rsidR="00A25DE3" w:rsidRPr="00332B9B" w:rsidRDefault="005C679B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332B9B">
              <w:rPr>
                <w:rFonts w:eastAsia="Arial"/>
                <w:color w:val="000000"/>
                <w:sz w:val="22"/>
                <w:szCs w:val="22"/>
              </w:rPr>
              <w:t>nie</w:t>
            </w:r>
          </w:p>
        </w:tc>
        <w:tc>
          <w:tcPr>
            <w:tcW w:w="1587" w:type="dxa"/>
            <w:shd w:val="clear" w:color="auto" w:fill="auto"/>
          </w:tcPr>
          <w:p w14:paraId="6235EA7A" w14:textId="1257C766" w:rsidR="00A25DE3" w:rsidRPr="00332B9B" w:rsidRDefault="00EA5C3C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332B9B">
              <w:rPr>
                <w:rFonts w:eastAsia="Arial"/>
                <w:color w:val="000000"/>
                <w:sz w:val="22"/>
                <w:szCs w:val="22"/>
              </w:rPr>
              <w:t>30</w:t>
            </w:r>
            <w:r w:rsidR="00C235F6" w:rsidRPr="00332B9B">
              <w:rPr>
                <w:rFonts w:eastAsia="Arial"/>
                <w:color w:val="000000"/>
                <w:sz w:val="22"/>
                <w:szCs w:val="22"/>
              </w:rPr>
              <w:t> h</w:t>
            </w:r>
          </w:p>
        </w:tc>
      </w:tr>
      <w:tr w:rsidR="001D50B5" w:rsidRPr="002A7A14" w14:paraId="614F8E4F" w14:textId="77777777" w:rsidTr="00B00563">
        <w:trPr>
          <w:trHeight w:val="135"/>
          <w:jc w:val="center"/>
        </w:trPr>
        <w:tc>
          <w:tcPr>
            <w:tcW w:w="1984" w:type="dxa"/>
            <w:shd w:val="clear" w:color="auto" w:fill="auto"/>
          </w:tcPr>
          <w:p w14:paraId="044A6EC5" w14:textId="0F004E5D" w:rsidR="001D50B5" w:rsidRPr="00B00563" w:rsidRDefault="001D50B5" w:rsidP="004C5562">
            <w:pPr>
              <w:tabs>
                <w:tab w:val="left" w:pos="360"/>
              </w:tabs>
              <w:spacing w:after="120"/>
              <w:rPr>
                <w:sz w:val="22"/>
                <w:szCs w:val="22"/>
              </w:rPr>
            </w:pPr>
            <w:r w:rsidRPr="00B00563">
              <w:rPr>
                <w:rFonts w:eastAsia="Arial"/>
                <w:color w:val="000000"/>
                <w:sz w:val="22"/>
                <w:szCs w:val="22"/>
              </w:rPr>
              <w:t>Pracownicy Studium Języków Obcych i</w:t>
            </w:r>
            <w:r w:rsidR="00F05967">
              <w:rPr>
                <w:rFonts w:eastAsia="Arial"/>
                <w:color w:val="000000"/>
                <w:sz w:val="22"/>
                <w:szCs w:val="22"/>
              </w:rPr>
              <w:t> </w:t>
            </w:r>
            <w:r w:rsidRPr="00B00563">
              <w:rPr>
                <w:rFonts w:eastAsia="Arial"/>
                <w:color w:val="000000"/>
                <w:sz w:val="22"/>
                <w:szCs w:val="22"/>
              </w:rPr>
              <w:t>Tłumaczeń</w:t>
            </w:r>
          </w:p>
        </w:tc>
        <w:tc>
          <w:tcPr>
            <w:tcW w:w="907" w:type="dxa"/>
            <w:shd w:val="clear" w:color="auto" w:fill="auto"/>
          </w:tcPr>
          <w:p w14:paraId="368832F0" w14:textId="61D93436" w:rsidR="001D50B5" w:rsidRPr="00B00563" w:rsidRDefault="00B00563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B00563">
              <w:rPr>
                <w:rFonts w:eastAsia="Arial"/>
                <w:color w:val="000000"/>
                <w:sz w:val="22"/>
                <w:szCs w:val="22"/>
              </w:rPr>
              <w:t>–</w:t>
            </w:r>
          </w:p>
        </w:tc>
        <w:tc>
          <w:tcPr>
            <w:tcW w:w="1701" w:type="dxa"/>
            <w:shd w:val="clear" w:color="auto" w:fill="auto"/>
          </w:tcPr>
          <w:p w14:paraId="221703F2" w14:textId="3EC8A2CE" w:rsidR="001D50B5" w:rsidRPr="00B00563" w:rsidRDefault="001D50B5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B00563">
              <w:rPr>
                <w:rFonts w:eastAsia="Arial"/>
                <w:color w:val="000000"/>
                <w:sz w:val="22"/>
                <w:szCs w:val="22"/>
              </w:rPr>
              <w:t>Język obcy (</w:t>
            </w:r>
            <w:r w:rsidR="004C5562">
              <w:rPr>
                <w:rFonts w:eastAsia="Arial"/>
                <w:color w:val="000000"/>
                <w:sz w:val="22"/>
                <w:szCs w:val="22"/>
              </w:rPr>
              <w:t>k. </w:t>
            </w:r>
            <w:r w:rsidRPr="00B00563">
              <w:rPr>
                <w:rFonts w:eastAsia="Arial"/>
                <w:color w:val="000000"/>
                <w:sz w:val="22"/>
                <w:szCs w:val="22"/>
              </w:rPr>
              <w:t>120</w:t>
            </w:r>
            <w:r w:rsidR="004C5562">
              <w:rPr>
                <w:rFonts w:eastAsia="Arial"/>
                <w:color w:val="000000"/>
                <w:sz w:val="22"/>
                <w:szCs w:val="22"/>
              </w:rPr>
              <w:t> h</w:t>
            </w:r>
            <w:r w:rsidRPr="00B00563">
              <w:rPr>
                <w:rFonts w:eastAsia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1814" w:type="dxa"/>
            <w:shd w:val="clear" w:color="auto" w:fill="auto"/>
          </w:tcPr>
          <w:p w14:paraId="67FF1DD3" w14:textId="15B87E7D" w:rsidR="001D50B5" w:rsidRPr="00B00563" w:rsidRDefault="00B00563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B00563">
              <w:rPr>
                <w:rFonts w:eastAsia="Arial"/>
                <w:color w:val="000000"/>
                <w:sz w:val="22"/>
                <w:szCs w:val="22"/>
              </w:rPr>
              <w:t>–</w:t>
            </w:r>
          </w:p>
        </w:tc>
        <w:tc>
          <w:tcPr>
            <w:tcW w:w="3969" w:type="dxa"/>
            <w:shd w:val="clear" w:color="auto" w:fill="auto"/>
          </w:tcPr>
          <w:p w14:paraId="4128095C" w14:textId="03CE2044" w:rsidR="001D50B5" w:rsidRPr="00B00563" w:rsidRDefault="00B00563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B00563">
              <w:rPr>
                <w:rFonts w:eastAsia="Arial"/>
                <w:color w:val="000000"/>
                <w:sz w:val="22"/>
                <w:szCs w:val="22"/>
              </w:rPr>
              <w:t>odpowiednie kwalifikacje i doświadczenie dydaktyczne w prowadzeniu zajęć z języków obcych</w:t>
            </w:r>
          </w:p>
        </w:tc>
        <w:tc>
          <w:tcPr>
            <w:tcW w:w="1814" w:type="dxa"/>
            <w:shd w:val="clear" w:color="auto" w:fill="auto"/>
          </w:tcPr>
          <w:p w14:paraId="37FBE2DE" w14:textId="7C07D769" w:rsidR="001D50B5" w:rsidRPr="00B00563" w:rsidRDefault="001D50B5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B00563">
              <w:rPr>
                <w:rFonts w:eastAsia="Arial"/>
                <w:color w:val="000000"/>
                <w:sz w:val="22"/>
                <w:szCs w:val="22"/>
              </w:rPr>
              <w:t>pracownicy dydaktyczni</w:t>
            </w:r>
          </w:p>
        </w:tc>
        <w:tc>
          <w:tcPr>
            <w:tcW w:w="397" w:type="dxa"/>
            <w:shd w:val="clear" w:color="auto" w:fill="auto"/>
          </w:tcPr>
          <w:p w14:paraId="553B2D52" w14:textId="293D9F45" w:rsidR="001D50B5" w:rsidRPr="00B00563" w:rsidRDefault="00F87F39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B00563">
              <w:rPr>
                <w:rFonts w:eastAsia="Arial"/>
                <w:color w:val="000000"/>
                <w:sz w:val="22"/>
                <w:szCs w:val="22"/>
              </w:rPr>
              <w:t>nie</w:t>
            </w:r>
          </w:p>
        </w:tc>
        <w:tc>
          <w:tcPr>
            <w:tcW w:w="1587" w:type="dxa"/>
            <w:shd w:val="clear" w:color="auto" w:fill="auto"/>
          </w:tcPr>
          <w:p w14:paraId="5A46985A" w14:textId="669FCB73" w:rsidR="001D50B5" w:rsidRPr="00B00563" w:rsidRDefault="001D50B5" w:rsidP="004C5562">
            <w:pPr>
              <w:tabs>
                <w:tab w:val="left" w:pos="360"/>
              </w:tabs>
              <w:spacing w:after="120"/>
              <w:rPr>
                <w:rFonts w:eastAsia="Arial"/>
                <w:color w:val="000000"/>
                <w:sz w:val="22"/>
                <w:szCs w:val="22"/>
              </w:rPr>
            </w:pPr>
            <w:r w:rsidRPr="00B00563">
              <w:rPr>
                <w:rFonts w:eastAsia="Arial"/>
                <w:color w:val="000000"/>
                <w:sz w:val="22"/>
                <w:szCs w:val="22"/>
              </w:rPr>
              <w:t>120</w:t>
            </w:r>
            <w:r w:rsidR="00C235F6">
              <w:rPr>
                <w:rFonts w:eastAsia="Arial"/>
                <w:color w:val="000000"/>
                <w:sz w:val="22"/>
                <w:szCs w:val="22"/>
              </w:rPr>
              <w:t> h</w:t>
            </w:r>
          </w:p>
        </w:tc>
      </w:tr>
    </w:tbl>
    <w:p w14:paraId="0F687E36" w14:textId="77777777" w:rsidR="00F90795" w:rsidRDefault="00F90795" w:rsidP="00F90795">
      <w:pPr>
        <w:tabs>
          <w:tab w:val="left" w:pos="360"/>
        </w:tabs>
        <w:rPr>
          <w:rFonts w:eastAsia="Arial"/>
          <w:b/>
          <w:color w:val="000000"/>
          <w:sz w:val="22"/>
          <w:szCs w:val="22"/>
        </w:rPr>
      </w:pPr>
    </w:p>
    <w:p w14:paraId="36BE99EF" w14:textId="77777777" w:rsidR="00F90795" w:rsidRDefault="00F90795" w:rsidP="00F90795">
      <w:pPr>
        <w:tabs>
          <w:tab w:val="left" w:pos="360"/>
        </w:tabs>
        <w:rPr>
          <w:rFonts w:eastAsia="Arial"/>
          <w:b/>
          <w:color w:val="000000"/>
          <w:sz w:val="20"/>
          <w:szCs w:val="20"/>
        </w:rPr>
      </w:pPr>
    </w:p>
    <w:p w14:paraId="49244821" w14:textId="77777777" w:rsidR="00F90795" w:rsidRPr="009376AF" w:rsidRDefault="00F90795" w:rsidP="00F90795">
      <w:pPr>
        <w:tabs>
          <w:tab w:val="left" w:pos="360"/>
        </w:tabs>
        <w:rPr>
          <w:rFonts w:eastAsia="Arial"/>
          <w:b/>
          <w:color w:val="000000"/>
          <w:sz w:val="20"/>
          <w:szCs w:val="20"/>
        </w:rPr>
      </w:pPr>
      <w:r w:rsidRPr="009376AF">
        <w:rPr>
          <w:rFonts w:eastAsia="Arial"/>
          <w:b/>
          <w:color w:val="000000"/>
          <w:sz w:val="20"/>
          <w:szCs w:val="20"/>
        </w:rPr>
        <w:t>Objaśnienia:</w:t>
      </w:r>
    </w:p>
    <w:p w14:paraId="0FEFFFD2" w14:textId="51428955" w:rsidR="00F90795" w:rsidRDefault="00F90795" w:rsidP="00F90795">
      <w:pPr>
        <w:tabs>
          <w:tab w:val="left" w:pos="360"/>
        </w:tabs>
        <w:rPr>
          <w:rFonts w:eastAsia="Arial"/>
          <w:color w:val="000000"/>
          <w:sz w:val="20"/>
          <w:szCs w:val="20"/>
        </w:rPr>
      </w:pPr>
      <w:r w:rsidRPr="009376AF">
        <w:rPr>
          <w:rFonts w:eastAsia="Arial"/>
          <w:color w:val="000000"/>
          <w:sz w:val="20"/>
          <w:szCs w:val="20"/>
        </w:rPr>
        <w:t>* informacje o okresie zatrudnienia nauczyciela</w:t>
      </w:r>
      <w:r w:rsidR="00DB5465">
        <w:rPr>
          <w:rFonts w:eastAsia="Arial"/>
          <w:color w:val="000000"/>
          <w:sz w:val="20"/>
          <w:szCs w:val="20"/>
        </w:rPr>
        <w:t xml:space="preserve"> w </w:t>
      </w:r>
      <w:r w:rsidRPr="009376AF">
        <w:rPr>
          <w:rFonts w:eastAsia="Arial"/>
          <w:color w:val="000000"/>
          <w:sz w:val="20"/>
          <w:szCs w:val="20"/>
        </w:rPr>
        <w:t>uczelni, ze wskazaniem, czy uczelnia stanowi lub będzie stanowić dla nauczyciela podstawowe miejsce pracy</w:t>
      </w:r>
    </w:p>
    <w:p w14:paraId="0535C900" w14:textId="74A6E932" w:rsidR="00F90795" w:rsidRDefault="00F90795" w:rsidP="00F90795">
      <w:pPr>
        <w:tabs>
          <w:tab w:val="left" w:pos="360"/>
        </w:tabs>
        <w:rPr>
          <w:rFonts w:eastAsia="Arial"/>
          <w:color w:val="000000"/>
          <w:sz w:val="20"/>
          <w:szCs w:val="20"/>
        </w:rPr>
      </w:pPr>
      <w:r>
        <w:rPr>
          <w:rFonts w:eastAsia="Arial"/>
          <w:color w:val="000000"/>
          <w:sz w:val="20"/>
          <w:szCs w:val="20"/>
        </w:rPr>
        <w:t>**</w:t>
      </w:r>
      <w:r w:rsidRPr="009376AF">
        <w:rPr>
          <w:rFonts w:eastAsia="Arial"/>
          <w:color w:val="000000"/>
          <w:sz w:val="20"/>
          <w:szCs w:val="20"/>
        </w:rPr>
        <w:t xml:space="preserve"> informacje o dorobku dydaktycznym, naukowym lub artystycznym nauczyciela wraz z wykazem publikacji lub opisem doświadczenia zawodowego</w:t>
      </w:r>
      <w:r w:rsidR="00DB5465">
        <w:rPr>
          <w:rFonts w:eastAsia="Arial"/>
          <w:color w:val="000000"/>
          <w:sz w:val="20"/>
          <w:szCs w:val="20"/>
        </w:rPr>
        <w:t xml:space="preserve"> w </w:t>
      </w:r>
      <w:r w:rsidRPr="009376AF">
        <w:rPr>
          <w:rFonts w:eastAsia="Arial"/>
          <w:color w:val="000000"/>
          <w:sz w:val="20"/>
          <w:szCs w:val="20"/>
        </w:rPr>
        <w:t>zakresie programu studiów, a</w:t>
      </w:r>
      <w:r w:rsidR="00DB5465">
        <w:rPr>
          <w:rFonts w:eastAsia="Arial"/>
          <w:color w:val="000000"/>
          <w:sz w:val="20"/>
          <w:szCs w:val="20"/>
        </w:rPr>
        <w:t xml:space="preserve"> w </w:t>
      </w:r>
      <w:r w:rsidRPr="009376AF">
        <w:rPr>
          <w:rFonts w:eastAsia="Arial"/>
          <w:color w:val="000000"/>
          <w:sz w:val="20"/>
          <w:szCs w:val="20"/>
        </w:rPr>
        <w:t>przypadku innej osoby – informacje potwierdzające posiadanie kompetencji</w:t>
      </w:r>
      <w:r w:rsidR="00DB5465">
        <w:rPr>
          <w:rFonts w:eastAsia="Arial"/>
          <w:color w:val="000000"/>
          <w:sz w:val="20"/>
          <w:szCs w:val="20"/>
        </w:rPr>
        <w:t xml:space="preserve"> i </w:t>
      </w:r>
      <w:r w:rsidRPr="009376AF">
        <w:rPr>
          <w:rFonts w:eastAsia="Arial"/>
          <w:color w:val="000000"/>
          <w:sz w:val="20"/>
          <w:szCs w:val="20"/>
        </w:rPr>
        <w:t>doświadczenia pozwalające na prawidłową realizację zajęć</w:t>
      </w:r>
    </w:p>
    <w:p w14:paraId="45145CE6" w14:textId="697A0607" w:rsidR="00762F7C" w:rsidRDefault="00762F7C" w:rsidP="00F90795">
      <w:pPr>
        <w:tabs>
          <w:tab w:val="left" w:pos="360"/>
        </w:tabs>
        <w:rPr>
          <w:rFonts w:eastAsia="Arial"/>
          <w:color w:val="000000"/>
          <w:sz w:val="20"/>
          <w:szCs w:val="20"/>
        </w:rPr>
      </w:pPr>
      <w:r>
        <w:rPr>
          <w:rFonts w:eastAsia="Arial"/>
          <w:color w:val="000000"/>
          <w:sz w:val="20"/>
          <w:szCs w:val="20"/>
        </w:rPr>
        <w:t>*** zajęcia z grupy modułów zajęć do wyboru</w:t>
      </w:r>
    </w:p>
    <w:p w14:paraId="7994AD1C" w14:textId="055F02C7" w:rsidR="00CB1CF6" w:rsidRPr="009376AF" w:rsidRDefault="00CB1CF6" w:rsidP="00F90795">
      <w:pPr>
        <w:tabs>
          <w:tab w:val="left" w:pos="360"/>
        </w:tabs>
        <w:rPr>
          <w:rFonts w:eastAsia="Arial"/>
          <w:color w:val="000000"/>
          <w:sz w:val="20"/>
          <w:szCs w:val="20"/>
        </w:rPr>
      </w:pPr>
      <w:r>
        <w:rPr>
          <w:rFonts w:eastAsia="Arial"/>
          <w:color w:val="000000"/>
          <w:sz w:val="20"/>
          <w:szCs w:val="20"/>
        </w:rPr>
        <w:t>**** zajęcia realizowane osobn</w:t>
      </w:r>
      <w:r w:rsidR="0020236F">
        <w:rPr>
          <w:rFonts w:eastAsia="Arial"/>
          <w:color w:val="000000"/>
          <w:sz w:val="20"/>
          <w:szCs w:val="20"/>
        </w:rPr>
        <w:t>o</w:t>
      </w:r>
      <w:r>
        <w:rPr>
          <w:rFonts w:eastAsia="Arial"/>
          <w:color w:val="000000"/>
          <w:sz w:val="20"/>
          <w:szCs w:val="20"/>
        </w:rPr>
        <w:t xml:space="preserve"> dla germanistyki od podstaw i germanistyki ze znajomością języka (w pierwszym lub drugim semestrze studiów)</w:t>
      </w:r>
    </w:p>
    <w:p w14:paraId="7B6CB0D4" w14:textId="77777777" w:rsidR="00F90795" w:rsidRDefault="00F90795" w:rsidP="00F90795">
      <w:pPr>
        <w:tabs>
          <w:tab w:val="left" w:pos="360"/>
        </w:tabs>
        <w:jc w:val="right"/>
        <w:rPr>
          <w:rFonts w:eastAsia="Arial"/>
          <w:b/>
          <w:color w:val="000000"/>
          <w:sz w:val="22"/>
          <w:szCs w:val="22"/>
        </w:rPr>
      </w:pPr>
    </w:p>
    <w:p w14:paraId="13C8BF30" w14:textId="77777777" w:rsidR="00F90795" w:rsidRDefault="00F90795" w:rsidP="00F90795">
      <w:pPr>
        <w:tabs>
          <w:tab w:val="left" w:pos="360"/>
          <w:tab w:val="left" w:pos="510"/>
        </w:tabs>
        <w:jc w:val="both"/>
        <w:rPr>
          <w:color w:val="000000"/>
          <w:sz w:val="22"/>
          <w:szCs w:val="22"/>
        </w:rPr>
      </w:pPr>
    </w:p>
    <w:p w14:paraId="175B45D1" w14:textId="77777777" w:rsidR="00F90795" w:rsidRDefault="00F90795" w:rsidP="00F90795">
      <w:pPr>
        <w:tabs>
          <w:tab w:val="left" w:pos="360"/>
          <w:tab w:val="left" w:pos="510"/>
        </w:tabs>
        <w:jc w:val="both"/>
        <w:rPr>
          <w:color w:val="000000"/>
          <w:sz w:val="22"/>
          <w:szCs w:val="22"/>
        </w:rPr>
      </w:pPr>
    </w:p>
    <w:p w14:paraId="2392314E" w14:textId="0F81B780" w:rsidR="00F90795" w:rsidRDefault="00F90795" w:rsidP="001A69C9">
      <w:pPr>
        <w:tabs>
          <w:tab w:val="left" w:pos="360"/>
          <w:tab w:val="left" w:pos="10632"/>
        </w:tabs>
        <w:rPr>
          <w:sz w:val="16"/>
          <w:szCs w:val="16"/>
        </w:rPr>
      </w:pPr>
      <w:r>
        <w:rPr>
          <w:sz w:val="16"/>
          <w:szCs w:val="16"/>
        </w:rPr>
        <w:t>…………………………………………</w:t>
      </w:r>
      <w:r w:rsidR="001A69C9">
        <w:rPr>
          <w:sz w:val="16"/>
          <w:szCs w:val="16"/>
        </w:rPr>
        <w:tab/>
      </w:r>
      <w:r>
        <w:rPr>
          <w:sz w:val="16"/>
          <w:szCs w:val="16"/>
        </w:rPr>
        <w:t>…………………………………………………….</w:t>
      </w:r>
    </w:p>
    <w:p w14:paraId="3A7A30AA" w14:textId="5DCF072B" w:rsidR="00F90795" w:rsidRDefault="00F90795" w:rsidP="001A69C9">
      <w:pPr>
        <w:tabs>
          <w:tab w:val="left" w:pos="709"/>
          <w:tab w:val="left" w:pos="11907"/>
        </w:tabs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ab/>
        <w:t>Data</w:t>
      </w:r>
      <w:r w:rsidR="00DB5465">
        <w:rPr>
          <w:color w:val="000000"/>
          <w:sz w:val="16"/>
          <w:szCs w:val="16"/>
        </w:rPr>
        <w:t xml:space="preserve"> i </w:t>
      </w:r>
      <w:r>
        <w:rPr>
          <w:color w:val="000000"/>
          <w:sz w:val="16"/>
          <w:szCs w:val="16"/>
        </w:rPr>
        <w:t xml:space="preserve">podpis </w:t>
      </w:r>
      <w:r w:rsidR="001A69C9">
        <w:rPr>
          <w:color w:val="000000"/>
          <w:sz w:val="16"/>
          <w:szCs w:val="16"/>
        </w:rPr>
        <w:tab/>
        <w:t>D</w:t>
      </w:r>
      <w:r>
        <w:rPr>
          <w:color w:val="000000"/>
          <w:sz w:val="16"/>
          <w:szCs w:val="16"/>
        </w:rPr>
        <w:t>ata</w:t>
      </w:r>
      <w:r w:rsidR="00DB5465">
        <w:rPr>
          <w:color w:val="000000"/>
          <w:sz w:val="16"/>
          <w:szCs w:val="16"/>
        </w:rPr>
        <w:t xml:space="preserve"> i </w:t>
      </w:r>
      <w:r>
        <w:rPr>
          <w:color w:val="000000"/>
          <w:sz w:val="16"/>
          <w:szCs w:val="16"/>
        </w:rPr>
        <w:t>podpis</w:t>
      </w:r>
    </w:p>
    <w:p w14:paraId="7A48C30A" w14:textId="28181A59" w:rsidR="00F90795" w:rsidRPr="004D4DCD" w:rsidRDefault="001A69C9" w:rsidP="001A69C9">
      <w:pPr>
        <w:tabs>
          <w:tab w:val="left" w:pos="426"/>
          <w:tab w:val="left" w:pos="11624"/>
        </w:tabs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ab/>
      </w:r>
      <w:r w:rsidR="00F90795">
        <w:rPr>
          <w:color w:val="000000"/>
          <w:sz w:val="16"/>
          <w:szCs w:val="16"/>
        </w:rPr>
        <w:t>Zastępc</w:t>
      </w:r>
      <w:r>
        <w:rPr>
          <w:color w:val="000000"/>
          <w:sz w:val="16"/>
          <w:szCs w:val="16"/>
        </w:rPr>
        <w:t>y</w:t>
      </w:r>
      <w:r w:rsidR="00F90795">
        <w:rPr>
          <w:color w:val="000000"/>
          <w:sz w:val="16"/>
          <w:szCs w:val="16"/>
        </w:rPr>
        <w:t xml:space="preserve"> ds. Kształcenia</w:t>
      </w:r>
      <w:r>
        <w:rPr>
          <w:color w:val="000000"/>
          <w:sz w:val="16"/>
          <w:szCs w:val="16"/>
        </w:rPr>
        <w:tab/>
      </w:r>
      <w:r w:rsidR="00F90795">
        <w:rPr>
          <w:color w:val="000000"/>
          <w:sz w:val="16"/>
          <w:szCs w:val="16"/>
        </w:rPr>
        <w:t>Dyrektora Kolegium</w:t>
      </w:r>
    </w:p>
    <w:sectPr w:rsidR="00F90795" w:rsidRPr="004D4DCD" w:rsidSect="004D4DCD">
      <w:pgSz w:w="16838" w:h="11906" w:orient="landscape"/>
      <w:pgMar w:top="567" w:right="1418" w:bottom="1077" w:left="1418" w:header="709" w:footer="709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2" w:author="Agnieszka Gołębiowska-Suchorska" w:date="2025-05-16T10:11:00Z" w:initials="AG">
    <w:p w14:paraId="5AAD0401" w14:textId="492EE2D1" w:rsidR="001F743C" w:rsidRDefault="001F743C">
      <w:pPr>
        <w:pStyle w:val="Tekstkomentarza"/>
      </w:pPr>
      <w:r>
        <w:rPr>
          <w:rStyle w:val="Odwoaniedokomentarza"/>
        </w:rPr>
        <w:annotationRef/>
      </w:r>
      <w:r>
        <w:t>Proszę uzupełnić.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5AAD0401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284E5499" w16cex:dateUtc="2025-05-16T08:11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5AAD0401" w16cid:durableId="284E5499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panose1 w:val="00000000000000000000"/>
    <w:charset w:val="00"/>
    <w:family w:val="roman"/>
    <w:notTrueType/>
    <w:pitch w:val="default"/>
  </w:font>
  <w:font w:name="Aptos Display">
    <w:altName w:val="Calibri"/>
    <w:panose1 w:val="00000000000000000000"/>
    <w:charset w:val="00"/>
    <w:family w:val="roman"/>
    <w:notTrueType/>
    <w:pitch w:val="default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934F99"/>
    <w:multiLevelType w:val="multilevel"/>
    <w:tmpl w:val="D1207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D6E5ABA"/>
    <w:multiLevelType w:val="hybridMultilevel"/>
    <w:tmpl w:val="9C88B7E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C7E44FA"/>
    <w:multiLevelType w:val="multilevel"/>
    <w:tmpl w:val="E59414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68B649AE"/>
    <w:multiLevelType w:val="multilevel"/>
    <w:tmpl w:val="C7E2E2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765614730">
    <w:abstractNumId w:val="0"/>
  </w:num>
  <w:num w:numId="2" w16cid:durableId="624967567">
    <w:abstractNumId w:val="3"/>
  </w:num>
  <w:num w:numId="3" w16cid:durableId="331489495">
    <w:abstractNumId w:val="2"/>
  </w:num>
  <w:num w:numId="4" w16cid:durableId="1406296862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Agnieszka Gołębiowska-Suchorska">
    <w15:presenceInfo w15:providerId="AD" w15:userId="S::a.golebiowska.suchorska@ukwbydgoszcz.onmicrosoft.com::0a604752-cfe6-4e08-9f8b-4683d4b074c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0795"/>
    <w:rsid w:val="000107EB"/>
    <w:rsid w:val="000620CF"/>
    <w:rsid w:val="000641A2"/>
    <w:rsid w:val="00075D1E"/>
    <w:rsid w:val="00075E93"/>
    <w:rsid w:val="000C295C"/>
    <w:rsid w:val="000F0211"/>
    <w:rsid w:val="0012453D"/>
    <w:rsid w:val="00157DDC"/>
    <w:rsid w:val="001A59AC"/>
    <w:rsid w:val="001A69C9"/>
    <w:rsid w:val="001B56A0"/>
    <w:rsid w:val="001C46B0"/>
    <w:rsid w:val="001D0180"/>
    <w:rsid w:val="001D50B5"/>
    <w:rsid w:val="001E268A"/>
    <w:rsid w:val="001E74C4"/>
    <w:rsid w:val="001F743C"/>
    <w:rsid w:val="0020236F"/>
    <w:rsid w:val="00204628"/>
    <w:rsid w:val="00251F1F"/>
    <w:rsid w:val="002A7D6E"/>
    <w:rsid w:val="002F1587"/>
    <w:rsid w:val="00300DE9"/>
    <w:rsid w:val="003011DC"/>
    <w:rsid w:val="00326F9B"/>
    <w:rsid w:val="00332B9B"/>
    <w:rsid w:val="003A1BC2"/>
    <w:rsid w:val="003B2F7F"/>
    <w:rsid w:val="00441393"/>
    <w:rsid w:val="00452E78"/>
    <w:rsid w:val="00464E5B"/>
    <w:rsid w:val="0047772A"/>
    <w:rsid w:val="00482F56"/>
    <w:rsid w:val="004C5562"/>
    <w:rsid w:val="004D4DCD"/>
    <w:rsid w:val="004F68A1"/>
    <w:rsid w:val="005225FE"/>
    <w:rsid w:val="00533CB8"/>
    <w:rsid w:val="00557853"/>
    <w:rsid w:val="005623BC"/>
    <w:rsid w:val="00563989"/>
    <w:rsid w:val="005649CB"/>
    <w:rsid w:val="00577D3B"/>
    <w:rsid w:val="005C679B"/>
    <w:rsid w:val="005E145D"/>
    <w:rsid w:val="005F381E"/>
    <w:rsid w:val="00604498"/>
    <w:rsid w:val="006166B2"/>
    <w:rsid w:val="00617FFA"/>
    <w:rsid w:val="006377DA"/>
    <w:rsid w:val="006640F7"/>
    <w:rsid w:val="00664A2D"/>
    <w:rsid w:val="00673556"/>
    <w:rsid w:val="006B6D22"/>
    <w:rsid w:val="006C2893"/>
    <w:rsid w:val="006F4808"/>
    <w:rsid w:val="00736D61"/>
    <w:rsid w:val="00744705"/>
    <w:rsid w:val="00762F7C"/>
    <w:rsid w:val="00791530"/>
    <w:rsid w:val="00792D0B"/>
    <w:rsid w:val="00792F16"/>
    <w:rsid w:val="007A2904"/>
    <w:rsid w:val="007A357D"/>
    <w:rsid w:val="007B50E0"/>
    <w:rsid w:val="007D308C"/>
    <w:rsid w:val="00810D1E"/>
    <w:rsid w:val="00811E45"/>
    <w:rsid w:val="00842C88"/>
    <w:rsid w:val="00842DEC"/>
    <w:rsid w:val="008920E8"/>
    <w:rsid w:val="008A02B1"/>
    <w:rsid w:val="008B19EB"/>
    <w:rsid w:val="008B1D2E"/>
    <w:rsid w:val="008F3D5A"/>
    <w:rsid w:val="009217A7"/>
    <w:rsid w:val="00973EA1"/>
    <w:rsid w:val="00976CE1"/>
    <w:rsid w:val="0099308C"/>
    <w:rsid w:val="0099353A"/>
    <w:rsid w:val="00994094"/>
    <w:rsid w:val="009C15BD"/>
    <w:rsid w:val="009C4BD8"/>
    <w:rsid w:val="009C7C3D"/>
    <w:rsid w:val="009D42A3"/>
    <w:rsid w:val="009F42CF"/>
    <w:rsid w:val="009F7B01"/>
    <w:rsid w:val="00A25DE3"/>
    <w:rsid w:val="00A500D3"/>
    <w:rsid w:val="00AD08A0"/>
    <w:rsid w:val="00AD7D94"/>
    <w:rsid w:val="00AE174D"/>
    <w:rsid w:val="00AF067B"/>
    <w:rsid w:val="00B00563"/>
    <w:rsid w:val="00B14E6C"/>
    <w:rsid w:val="00B56C43"/>
    <w:rsid w:val="00B77465"/>
    <w:rsid w:val="00BA0DA2"/>
    <w:rsid w:val="00BA0E32"/>
    <w:rsid w:val="00BB2BCC"/>
    <w:rsid w:val="00BC49B8"/>
    <w:rsid w:val="00BC6E70"/>
    <w:rsid w:val="00BE58DB"/>
    <w:rsid w:val="00BF2A78"/>
    <w:rsid w:val="00C10F31"/>
    <w:rsid w:val="00C235F6"/>
    <w:rsid w:val="00C25FDF"/>
    <w:rsid w:val="00C35FD7"/>
    <w:rsid w:val="00C515A8"/>
    <w:rsid w:val="00C8036A"/>
    <w:rsid w:val="00CB1CF6"/>
    <w:rsid w:val="00CB6FF5"/>
    <w:rsid w:val="00CE1598"/>
    <w:rsid w:val="00CF4472"/>
    <w:rsid w:val="00D16A6C"/>
    <w:rsid w:val="00D22669"/>
    <w:rsid w:val="00D26234"/>
    <w:rsid w:val="00D61AF4"/>
    <w:rsid w:val="00DB5465"/>
    <w:rsid w:val="00DC1C70"/>
    <w:rsid w:val="00DC3E17"/>
    <w:rsid w:val="00DF1802"/>
    <w:rsid w:val="00DF7B2F"/>
    <w:rsid w:val="00E368DE"/>
    <w:rsid w:val="00E92E73"/>
    <w:rsid w:val="00EA3D68"/>
    <w:rsid w:val="00EA5C3C"/>
    <w:rsid w:val="00EE553D"/>
    <w:rsid w:val="00EF52ED"/>
    <w:rsid w:val="00F0450F"/>
    <w:rsid w:val="00F05967"/>
    <w:rsid w:val="00F07574"/>
    <w:rsid w:val="00F12D4E"/>
    <w:rsid w:val="00F2536C"/>
    <w:rsid w:val="00F456AC"/>
    <w:rsid w:val="00F45F53"/>
    <w:rsid w:val="00F606D7"/>
    <w:rsid w:val="00F66CA5"/>
    <w:rsid w:val="00F87F39"/>
    <w:rsid w:val="00F90795"/>
    <w:rsid w:val="00F910AC"/>
    <w:rsid w:val="00FB616A"/>
    <w:rsid w:val="00FF0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857E22"/>
  <w15:chartTrackingRefBased/>
  <w15:docId w15:val="{938FFFAE-37C0-416A-B112-AB5EAF4EB7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aliases w:val="Standardowy1"/>
    <w:qFormat/>
    <w:rsid w:val="00F90795"/>
    <w:pPr>
      <w:spacing w:after="0" w:line="240" w:lineRule="auto"/>
    </w:pPr>
    <w:rPr>
      <w:rFonts w:ascii="Times New Roman" w:eastAsia="Times New Roman" w:hAnsi="Times New Roman" w:cs="Times New Roman"/>
      <w:kern w:val="0"/>
      <w:lang w:val="pl-PL"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F9079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9079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9079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9079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9079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9079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9079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9079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9079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9079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9079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9079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90795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90795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90795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90795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90795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90795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9079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907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9079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907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9079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90795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F90795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90795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9079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90795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90795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FF0733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FF0733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F743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F743C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F743C"/>
    <w:rPr>
      <w:rFonts w:ascii="Times New Roman" w:eastAsia="Times New Roman" w:hAnsi="Times New Roman" w:cs="Times New Roman"/>
      <w:kern w:val="0"/>
      <w:sz w:val="20"/>
      <w:szCs w:val="20"/>
      <w:lang w:val="pl-PL" w:eastAsia="pl-PL"/>
      <w14:ligatures w14:val="non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F743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F743C"/>
    <w:rPr>
      <w:rFonts w:ascii="Times New Roman" w:eastAsia="Times New Roman" w:hAnsi="Times New Roman" w:cs="Times New Roman"/>
      <w:b/>
      <w:bCs/>
      <w:kern w:val="0"/>
      <w:sz w:val="20"/>
      <w:szCs w:val="20"/>
      <w:lang w:val="pl-PL"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085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80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08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83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3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16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5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97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1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46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24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2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0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microsoft.com/office/2011/relationships/people" Target="peop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microsoft.com/office/2018/08/relationships/commentsExtensible" Target="commentsExtensible.xml"/><Relationship Id="rId5" Type="http://schemas.openxmlformats.org/officeDocument/2006/relationships/styles" Target="styles.xml"/><Relationship Id="rId10" Type="http://schemas.microsoft.com/office/2016/09/relationships/commentsIds" Target="commentsIds.xml"/><Relationship Id="rId4" Type="http://schemas.openxmlformats.org/officeDocument/2006/relationships/numbering" Target="numbering.xml"/><Relationship Id="rId9" Type="http://schemas.microsoft.com/office/2011/relationships/commentsExtended" Target="commentsExtended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f24560c-f74c-47f1-8898-2d86fea76bb9" xsi:nil="true"/>
    <lcf76f155ced4ddcb4097134ff3c332f xmlns="96db4082-9b78-446a-8dee-24a90516a6ed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BB76C47954039479B7C3C69BEAA7623" ma:contentTypeVersion="11" ma:contentTypeDescription="Utwórz nowy dokument." ma:contentTypeScope="" ma:versionID="ce20ff37ee347262e57f6c333fa2456e">
  <xsd:schema xmlns:xsd="http://www.w3.org/2001/XMLSchema" xmlns:xs="http://www.w3.org/2001/XMLSchema" xmlns:p="http://schemas.microsoft.com/office/2006/metadata/properties" xmlns:ns2="96db4082-9b78-446a-8dee-24a90516a6ed" xmlns:ns3="af24560c-f74c-47f1-8898-2d86fea76bb9" targetNamespace="http://schemas.microsoft.com/office/2006/metadata/properties" ma:root="true" ma:fieldsID="528994a10bce11c0768baf0b3073f24f" ns2:_="" ns3:_="">
    <xsd:import namespace="96db4082-9b78-446a-8dee-24a90516a6ed"/>
    <xsd:import namespace="af24560c-f74c-47f1-8898-2d86fea76bb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db4082-9b78-446a-8dee-24a90516a6e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Tagi obrazów" ma:readOnly="false" ma:fieldId="{5cf76f15-5ced-4ddc-b409-7134ff3c332f}" ma:taxonomyMulti="true" ma:sspId="178dc54b-36a1-4ddd-a079-aa441414943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24560c-f74c-47f1-8898-2d86fea76bb9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9beaba6d-c7b3-4d8e-930f-c59128de62c4}" ma:internalName="TaxCatchAll" ma:showField="CatchAllData" ma:web="af24560c-f74c-47f1-8898-2d86fea76bb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33C660D-1F3B-4996-BBF6-7A2C47BFEE8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92BA515-E8D6-4609-9D79-4755B5ACBFB9}">
  <ds:schemaRefs>
    <ds:schemaRef ds:uri="http://schemas.microsoft.com/office/2006/metadata/properties"/>
    <ds:schemaRef ds:uri="http://schemas.microsoft.com/office/infopath/2007/PartnerControls"/>
    <ds:schemaRef ds:uri="af24560c-f74c-47f1-8898-2d86fea76bb9"/>
    <ds:schemaRef ds:uri="96db4082-9b78-446a-8dee-24a90516a6ed"/>
  </ds:schemaRefs>
</ds:datastoreItem>
</file>

<file path=customXml/itemProps3.xml><?xml version="1.0" encoding="utf-8"?>
<ds:datastoreItem xmlns:ds="http://schemas.openxmlformats.org/officeDocument/2006/customXml" ds:itemID="{DE15FD3B-19B7-4E09-B2C9-6606C0394C4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6db4082-9b78-446a-8dee-24a90516a6ed"/>
    <ds:schemaRef ds:uri="af24560c-f74c-47f1-8898-2d86fea76bb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1642</Words>
  <Characters>10351</Characters>
  <Application>Microsoft Office Word</Application>
  <DocSecurity>0</DocSecurity>
  <Lines>86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Kapuścińska</dc:creator>
  <cp:keywords/>
  <dc:description/>
  <cp:lastModifiedBy>Anna Kapuścińska</cp:lastModifiedBy>
  <cp:revision>2</cp:revision>
  <dcterms:created xsi:type="dcterms:W3CDTF">2025-05-19T04:55:00Z</dcterms:created>
  <dcterms:modified xsi:type="dcterms:W3CDTF">2025-05-19T04:55:00Z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0x010100FBB76C47954039479B7C3C69BEAA7623</vt:lpwstr>
  </property>
</Properties>
</file>